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33E21" w:rsidRPr="00C1162F" w:rsidRDefault="00E33E21" w:rsidP="00E33E21">
      <w:pPr>
        <w:widowControl w:val="0"/>
        <w:autoSpaceDE w:val="0"/>
        <w:autoSpaceDN w:val="0"/>
        <w:spacing w:before="67" w:after="0" w:line="240" w:lineRule="auto"/>
        <w:outlineLvl w:val="4"/>
        <w:rPr>
          <w:rFonts w:ascii="Calibri" w:eastAsia="Calibri" w:hAnsi="Calibri" w:cs="Calibri"/>
          <w:b/>
          <w:bCs/>
          <w:w w:val="105"/>
          <w:sz w:val="36"/>
          <w:szCs w:val="36"/>
          <w:u w:val="single"/>
          <w:lang w:val="en-US"/>
        </w:rPr>
      </w:pPr>
      <w:r w:rsidRPr="00C1162F">
        <w:rPr>
          <w:rFonts w:ascii="Calibri" w:eastAsia="Calibri" w:hAnsi="Calibri" w:cs="Calibri"/>
          <w:b/>
          <w:bCs/>
          <w:w w:val="105"/>
          <w:sz w:val="36"/>
          <w:szCs w:val="36"/>
          <w:u w:val="single"/>
          <w:lang w:val="en-US"/>
        </w:rPr>
        <w:t>Useful contacts</w:t>
      </w:r>
    </w:p>
    <w:p w:rsidR="00E33E21" w:rsidRPr="00E33E21" w:rsidRDefault="00E33E21" w:rsidP="00C1162F">
      <w:pPr>
        <w:widowControl w:val="0"/>
        <w:autoSpaceDE w:val="0"/>
        <w:autoSpaceDN w:val="0"/>
        <w:spacing w:before="67" w:after="0" w:line="240" w:lineRule="auto"/>
        <w:outlineLvl w:val="4"/>
        <w:rPr>
          <w:rFonts w:ascii="Calibri" w:eastAsia="Calibri" w:hAnsi="Calibri" w:cs="Calibri"/>
          <w:b/>
          <w:bCs/>
          <w:sz w:val="36"/>
          <w:szCs w:val="36"/>
          <w:lang w:val="en-US"/>
        </w:rPr>
      </w:pPr>
      <w:r w:rsidRPr="00C1162F">
        <w:rPr>
          <w:rFonts w:ascii="Calibri" w:eastAsia="Calibri" w:hAnsi="Calibri" w:cs="Calibri"/>
          <w:b/>
          <w:bCs/>
          <w:color w:val="ED1B2D"/>
          <w:w w:val="105"/>
          <w:sz w:val="36"/>
          <w:szCs w:val="36"/>
        </w:rPr>
        <w:t>Organisation</w:t>
      </w:r>
      <w:r w:rsidRPr="00E33E21">
        <w:rPr>
          <w:rFonts w:ascii="Calibri" w:eastAsia="Calibri" w:hAnsi="Calibri" w:cs="Calibri"/>
          <w:b/>
          <w:bCs/>
          <w:color w:val="ED1B2D"/>
          <w:w w:val="105"/>
          <w:sz w:val="36"/>
          <w:szCs w:val="36"/>
          <w:lang w:val="en-US"/>
        </w:rPr>
        <w:tab/>
      </w:r>
      <w:r w:rsidR="00C1162F">
        <w:rPr>
          <w:rFonts w:ascii="Calibri" w:eastAsia="Calibri" w:hAnsi="Calibri" w:cs="Calibri"/>
          <w:b/>
          <w:bCs/>
          <w:color w:val="ED1B2D"/>
          <w:w w:val="105"/>
          <w:sz w:val="36"/>
          <w:szCs w:val="36"/>
          <w:lang w:val="en-US"/>
        </w:rPr>
        <w:t xml:space="preserve">          </w:t>
      </w:r>
      <w:r w:rsidRPr="00E33E21">
        <w:rPr>
          <w:rFonts w:ascii="Calibri" w:eastAsia="Calibri" w:hAnsi="Calibri" w:cs="Calibri"/>
          <w:b/>
          <w:bCs/>
          <w:color w:val="ED1B2D"/>
          <w:w w:val="105"/>
          <w:sz w:val="36"/>
          <w:szCs w:val="36"/>
          <w:lang w:val="en-US"/>
        </w:rPr>
        <w:t>Telephone</w:t>
      </w:r>
      <w:r w:rsidRPr="00E33E21">
        <w:rPr>
          <w:rFonts w:ascii="Calibri" w:eastAsia="Calibri" w:hAnsi="Calibri" w:cs="Calibri"/>
          <w:b/>
          <w:bCs/>
          <w:color w:val="ED1B2D"/>
          <w:w w:val="105"/>
          <w:sz w:val="36"/>
          <w:szCs w:val="36"/>
          <w:lang w:val="en-US"/>
        </w:rPr>
        <w:tab/>
        <w:t>Website</w:t>
      </w:r>
    </w:p>
    <w:tbl>
      <w:tblPr>
        <w:tblpPr w:leftFromText="180" w:rightFromText="180" w:vertAnchor="text" w:horzAnchor="margin" w:tblpY="305"/>
        <w:tblW w:w="9639" w:type="dxa"/>
        <w:tblBorders>
          <w:top w:val="single" w:sz="2" w:space="0" w:color="717073"/>
          <w:left w:val="single" w:sz="2" w:space="0" w:color="717073"/>
          <w:bottom w:val="single" w:sz="2" w:space="0" w:color="717073"/>
          <w:right w:val="single" w:sz="2" w:space="0" w:color="717073"/>
          <w:insideH w:val="single" w:sz="2" w:space="0" w:color="717073"/>
          <w:insideV w:val="single" w:sz="2" w:space="0" w:color="71707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5"/>
        <w:gridCol w:w="1588"/>
        <w:gridCol w:w="2665"/>
        <w:gridCol w:w="2211"/>
      </w:tblGrid>
      <w:tr w:rsidR="00E33E21" w:rsidRPr="00E33E21" w:rsidTr="00E33E21">
        <w:trPr>
          <w:trHeight w:val="391"/>
        </w:trPr>
        <w:tc>
          <w:tcPr>
            <w:tcW w:w="9639" w:type="dxa"/>
            <w:gridSpan w:val="4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5" w:after="0" w:line="240" w:lineRule="auto"/>
              <w:ind w:left="79"/>
              <w:rPr>
                <w:rFonts w:ascii="Arial" w:eastAsia="Century Gothic" w:hAnsi="Century Gothic" w:cs="Century Gothic"/>
                <w:sz w:val="24"/>
                <w:lang w:val="en-US"/>
              </w:rPr>
            </w:pPr>
            <w:r w:rsidRPr="00E33E21">
              <w:rPr>
                <w:rFonts w:ascii="Arial" w:eastAsia="Century Gothic" w:hAnsi="Century Gothic" w:cs="Century Gothic"/>
                <w:color w:val="717073"/>
                <w:w w:val="105"/>
                <w:sz w:val="24"/>
                <w:lang w:val="en-US"/>
              </w:rPr>
              <w:t>National Support</w:t>
            </w:r>
          </w:p>
        </w:tc>
      </w:tr>
      <w:tr w:rsidR="00E33E21" w:rsidRPr="00E33E21" w:rsidTr="00E33E21">
        <w:trPr>
          <w:trHeight w:val="335"/>
        </w:trPr>
        <w:tc>
          <w:tcPr>
            <w:tcW w:w="3175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1" w:after="0" w:line="240" w:lineRule="auto"/>
              <w:ind w:left="80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>Childline</w:t>
            </w:r>
          </w:p>
        </w:tc>
        <w:tc>
          <w:tcPr>
            <w:tcW w:w="1588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53" w:after="0" w:line="240" w:lineRule="auto"/>
              <w:ind w:left="79"/>
              <w:rPr>
                <w:rFonts w:ascii="Arial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>0800 1111</w:t>
            </w:r>
          </w:p>
        </w:tc>
        <w:tc>
          <w:tcPr>
            <w:tcW w:w="2665" w:type="dxa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9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6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sz w:val="18"/>
                  <w:lang w:val="en-US"/>
                </w:rPr>
                <w:t>www.childline.org.uk</w:t>
              </w:r>
            </w:hyperlink>
          </w:p>
        </w:tc>
        <w:tc>
          <w:tcPr>
            <w:tcW w:w="2211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entury Gothic" w:hAnsi="Century Gothic" w:cs="Century Gothic"/>
                <w:sz w:val="18"/>
                <w:lang w:val="en-US"/>
              </w:rPr>
            </w:pPr>
          </w:p>
        </w:tc>
      </w:tr>
      <w:tr w:rsidR="00E33E21" w:rsidRPr="00E33E21" w:rsidTr="00E33E21">
        <w:trPr>
          <w:trHeight w:val="335"/>
        </w:trPr>
        <w:tc>
          <w:tcPr>
            <w:tcW w:w="3175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1" w:after="0" w:line="240" w:lineRule="auto"/>
              <w:ind w:left="80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>Samaritans</w:t>
            </w:r>
          </w:p>
        </w:tc>
        <w:tc>
          <w:tcPr>
            <w:tcW w:w="1588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53" w:after="0" w:line="240" w:lineRule="auto"/>
              <w:ind w:left="79"/>
              <w:rPr>
                <w:rFonts w:ascii="Arial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>08457 90 90 90</w:t>
            </w:r>
          </w:p>
        </w:tc>
        <w:tc>
          <w:tcPr>
            <w:tcW w:w="2665" w:type="dxa"/>
            <w:shd w:val="clear" w:color="auto" w:fill="FDDDD1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9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7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sz w:val="18"/>
                  <w:lang w:val="en-US"/>
                </w:rPr>
                <w:t>www.samaritans.org</w:t>
              </w:r>
            </w:hyperlink>
          </w:p>
        </w:tc>
        <w:tc>
          <w:tcPr>
            <w:tcW w:w="2211" w:type="dxa"/>
            <w:shd w:val="clear" w:color="auto" w:fill="FDDDD1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8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8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sz w:val="18"/>
                  <w:lang w:val="en-US"/>
                </w:rPr>
                <w:t>jo@samaritans.org</w:t>
              </w:r>
            </w:hyperlink>
          </w:p>
        </w:tc>
      </w:tr>
      <w:tr w:rsidR="00E33E21" w:rsidRPr="00E33E21" w:rsidTr="00E33E21">
        <w:trPr>
          <w:trHeight w:val="335"/>
        </w:trPr>
        <w:tc>
          <w:tcPr>
            <w:tcW w:w="3175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1" w:after="0" w:line="240" w:lineRule="auto"/>
              <w:ind w:left="80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w w:val="90"/>
                <w:sz w:val="18"/>
                <w:lang w:val="en-US"/>
              </w:rPr>
              <w:t>Get Connected (confidential helpline)</w:t>
            </w:r>
          </w:p>
        </w:tc>
        <w:tc>
          <w:tcPr>
            <w:tcW w:w="1588" w:type="dxa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53" w:after="0" w:line="240" w:lineRule="auto"/>
              <w:ind w:left="79"/>
              <w:rPr>
                <w:rFonts w:ascii="Arial" w:eastAsia="Century Gothic" w:hAnsi="Century Gothic" w:cs="Century Gothic"/>
                <w:sz w:val="18"/>
                <w:lang w:val="en-US"/>
              </w:rPr>
            </w:pPr>
            <w:hyperlink r:id="rId9" w:history="1">
              <w:r w:rsidR="00E33E21" w:rsidRPr="00E33E21">
                <w:rPr>
                  <w:rStyle w:val="Hyperlink"/>
                  <w:rFonts w:ascii="Arial" w:eastAsia="Century Gothic" w:hAnsi="Century Gothic" w:cs="Century Gothic"/>
                  <w:b/>
                  <w:bCs/>
                  <w:sz w:val="18"/>
                </w:rPr>
                <w:t>0203 993 5571</w:t>
              </w:r>
            </w:hyperlink>
          </w:p>
        </w:tc>
        <w:tc>
          <w:tcPr>
            <w:tcW w:w="2665" w:type="dxa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9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10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w w:val="95"/>
                  <w:sz w:val="18"/>
                  <w:lang w:val="en-US"/>
                </w:rPr>
                <w:t>www.getconnected.org.uk</w:t>
              </w:r>
            </w:hyperlink>
          </w:p>
        </w:tc>
        <w:tc>
          <w:tcPr>
            <w:tcW w:w="2211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8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w w:val="95"/>
                <w:sz w:val="18"/>
                <w:lang w:val="en-US"/>
              </w:rPr>
              <w:t>web chat via website</w:t>
            </w:r>
          </w:p>
        </w:tc>
      </w:tr>
      <w:tr w:rsidR="00E33E21" w:rsidRPr="00E33E21" w:rsidTr="00E33E21">
        <w:trPr>
          <w:trHeight w:val="335"/>
        </w:trPr>
        <w:tc>
          <w:tcPr>
            <w:tcW w:w="3175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1" w:after="0" w:line="240" w:lineRule="auto"/>
              <w:ind w:left="80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>Young Minds Parent Helpline</w:t>
            </w:r>
          </w:p>
        </w:tc>
        <w:tc>
          <w:tcPr>
            <w:tcW w:w="1588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53" w:after="0" w:line="240" w:lineRule="auto"/>
              <w:ind w:left="79"/>
              <w:rPr>
                <w:rFonts w:ascii="Arial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>0800 802 5544</w:t>
            </w:r>
          </w:p>
        </w:tc>
        <w:tc>
          <w:tcPr>
            <w:tcW w:w="2665" w:type="dxa"/>
            <w:shd w:val="clear" w:color="auto" w:fill="FDDDD1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9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11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sz w:val="18"/>
                  <w:lang w:val="en-US"/>
                </w:rPr>
                <w:t>www.youngminds.org.uk</w:t>
              </w:r>
            </w:hyperlink>
          </w:p>
        </w:tc>
        <w:tc>
          <w:tcPr>
            <w:tcW w:w="2211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entury Gothic" w:hAnsi="Century Gothic" w:cs="Century Gothic"/>
                <w:sz w:val="18"/>
                <w:lang w:val="en-US"/>
              </w:rPr>
            </w:pPr>
          </w:p>
        </w:tc>
      </w:tr>
      <w:tr w:rsidR="00E33E21" w:rsidRPr="00E33E21" w:rsidTr="00E33E21">
        <w:trPr>
          <w:trHeight w:val="335"/>
        </w:trPr>
        <w:tc>
          <w:tcPr>
            <w:tcW w:w="3175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1" w:after="0" w:line="240" w:lineRule="auto"/>
              <w:ind w:left="80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spacing w:val="-4"/>
                <w:w w:val="95"/>
                <w:sz w:val="18"/>
                <w:lang w:val="en-US"/>
              </w:rPr>
              <w:t>Youth</w:t>
            </w:r>
            <w:r w:rsidRPr="00E33E21">
              <w:rPr>
                <w:rFonts w:ascii="Century Gothic" w:eastAsia="Century Gothic" w:hAnsi="Century Gothic" w:cs="Century Gothic"/>
                <w:color w:val="717073"/>
                <w:spacing w:val="-29"/>
                <w:w w:val="95"/>
                <w:sz w:val="18"/>
                <w:lang w:val="en-US"/>
              </w:rPr>
              <w:t xml:space="preserve"> </w:t>
            </w:r>
            <w:r w:rsidRPr="00E33E21">
              <w:rPr>
                <w:rFonts w:ascii="Century Gothic" w:eastAsia="Century Gothic" w:hAnsi="Century Gothic" w:cs="Century Gothic"/>
                <w:color w:val="717073"/>
                <w:w w:val="95"/>
                <w:sz w:val="18"/>
                <w:lang w:val="en-US"/>
              </w:rPr>
              <w:t>Health</w:t>
            </w:r>
            <w:r w:rsidRPr="00E33E21">
              <w:rPr>
                <w:rFonts w:ascii="Century Gothic" w:eastAsia="Century Gothic" w:hAnsi="Century Gothic" w:cs="Century Gothic"/>
                <w:color w:val="717073"/>
                <w:spacing w:val="-29"/>
                <w:w w:val="95"/>
                <w:sz w:val="18"/>
                <w:lang w:val="en-US"/>
              </w:rPr>
              <w:t xml:space="preserve"> </w:t>
            </w:r>
            <w:r w:rsidRPr="00E33E21">
              <w:rPr>
                <w:rFonts w:ascii="Century Gothic" w:eastAsia="Century Gothic" w:hAnsi="Century Gothic" w:cs="Century Gothic"/>
                <w:color w:val="717073"/>
                <w:spacing w:val="-7"/>
                <w:w w:val="95"/>
                <w:sz w:val="18"/>
                <w:lang w:val="en-US"/>
              </w:rPr>
              <w:t>Talk</w:t>
            </w:r>
            <w:r w:rsidRPr="00E33E21">
              <w:rPr>
                <w:rFonts w:ascii="Century Gothic" w:eastAsia="Century Gothic" w:hAnsi="Century Gothic" w:cs="Century Gothic"/>
                <w:color w:val="717073"/>
                <w:spacing w:val="-28"/>
                <w:w w:val="95"/>
                <w:sz w:val="18"/>
                <w:lang w:val="en-US"/>
              </w:rPr>
              <w:t xml:space="preserve"> </w:t>
            </w:r>
            <w:r w:rsidRPr="00E33E21">
              <w:rPr>
                <w:rFonts w:ascii="Century Gothic" w:eastAsia="Century Gothic" w:hAnsi="Century Gothic" w:cs="Century Gothic"/>
                <w:color w:val="717073"/>
                <w:w w:val="95"/>
                <w:sz w:val="18"/>
                <w:lang w:val="en-US"/>
              </w:rPr>
              <w:t>(real</w:t>
            </w:r>
            <w:r w:rsidRPr="00E33E21">
              <w:rPr>
                <w:rFonts w:ascii="Century Gothic" w:eastAsia="Century Gothic" w:hAnsi="Century Gothic" w:cs="Century Gothic"/>
                <w:color w:val="717073"/>
                <w:spacing w:val="-29"/>
                <w:w w:val="95"/>
                <w:sz w:val="18"/>
                <w:lang w:val="en-US"/>
              </w:rPr>
              <w:t xml:space="preserve"> </w:t>
            </w:r>
            <w:r w:rsidRPr="00E33E21">
              <w:rPr>
                <w:rFonts w:ascii="Century Gothic" w:eastAsia="Century Gothic" w:hAnsi="Century Gothic" w:cs="Century Gothic"/>
                <w:color w:val="717073"/>
                <w:w w:val="95"/>
                <w:sz w:val="18"/>
                <w:lang w:val="en-US"/>
              </w:rPr>
              <w:t>life</w:t>
            </w:r>
            <w:r w:rsidRPr="00E33E21">
              <w:rPr>
                <w:rFonts w:ascii="Century Gothic" w:eastAsia="Century Gothic" w:hAnsi="Century Gothic" w:cs="Century Gothic"/>
                <w:color w:val="717073"/>
                <w:spacing w:val="-28"/>
                <w:w w:val="95"/>
                <w:sz w:val="18"/>
                <w:lang w:val="en-US"/>
              </w:rPr>
              <w:t xml:space="preserve"> </w:t>
            </w:r>
            <w:r w:rsidRPr="00E33E21">
              <w:rPr>
                <w:rFonts w:ascii="Century Gothic" w:eastAsia="Century Gothic" w:hAnsi="Century Gothic" w:cs="Century Gothic"/>
                <w:color w:val="717073"/>
                <w:w w:val="95"/>
                <w:sz w:val="18"/>
                <w:lang w:val="en-US"/>
              </w:rPr>
              <w:t>experiences)</w:t>
            </w:r>
          </w:p>
        </w:tc>
        <w:tc>
          <w:tcPr>
            <w:tcW w:w="1588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entury Gothic" w:hAnsi="Century Gothic" w:cs="Century Gothic"/>
                <w:sz w:val="18"/>
                <w:lang w:val="en-US"/>
              </w:rPr>
            </w:pPr>
          </w:p>
        </w:tc>
        <w:tc>
          <w:tcPr>
            <w:tcW w:w="2665" w:type="dxa"/>
            <w:shd w:val="clear" w:color="auto" w:fill="FDDDD1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9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12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w w:val="95"/>
                  <w:sz w:val="18"/>
                  <w:lang w:val="en-US"/>
                </w:rPr>
                <w:t>www.youthhealthtalk.org</w:t>
              </w:r>
            </w:hyperlink>
          </w:p>
        </w:tc>
        <w:tc>
          <w:tcPr>
            <w:tcW w:w="2211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entury Gothic" w:hAnsi="Century Gothic" w:cs="Century Gothic"/>
                <w:sz w:val="18"/>
                <w:lang w:val="en-US"/>
              </w:rPr>
            </w:pPr>
          </w:p>
        </w:tc>
      </w:tr>
      <w:tr w:rsidR="00E33E21" w:rsidRPr="00E33E21" w:rsidTr="00E33E21">
        <w:trPr>
          <w:trHeight w:val="335"/>
        </w:trPr>
        <w:tc>
          <w:tcPr>
            <w:tcW w:w="3175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1" w:after="0" w:line="240" w:lineRule="auto"/>
              <w:ind w:left="80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>National Self-harm Network</w:t>
            </w:r>
          </w:p>
        </w:tc>
        <w:tc>
          <w:tcPr>
            <w:tcW w:w="1588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entury Gothic" w:hAnsi="Century Gothic" w:cs="Century Gothic"/>
                <w:sz w:val="18"/>
                <w:lang w:val="en-US"/>
              </w:rPr>
            </w:pPr>
          </w:p>
        </w:tc>
        <w:tc>
          <w:tcPr>
            <w:tcW w:w="2665" w:type="dxa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9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13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w w:val="95"/>
                  <w:sz w:val="18"/>
                  <w:lang w:val="en-US"/>
                </w:rPr>
                <w:t>http://www.nshn.co.uk</w:t>
              </w:r>
            </w:hyperlink>
          </w:p>
        </w:tc>
        <w:tc>
          <w:tcPr>
            <w:tcW w:w="2211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8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>Online support forum</w:t>
            </w:r>
          </w:p>
        </w:tc>
      </w:tr>
      <w:tr w:rsidR="00E33E21" w:rsidRPr="00E33E21" w:rsidTr="00E33E21">
        <w:trPr>
          <w:trHeight w:val="515"/>
        </w:trPr>
        <w:tc>
          <w:tcPr>
            <w:tcW w:w="3175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5" w:after="0" w:line="235" w:lineRule="auto"/>
              <w:ind w:left="80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w w:val="90"/>
                <w:sz w:val="18"/>
                <w:lang w:val="en-US"/>
              </w:rPr>
              <w:t xml:space="preserve">Minded (e-learning support for those </w:t>
            </w:r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>working with young people)</w:t>
            </w:r>
          </w:p>
        </w:tc>
        <w:tc>
          <w:tcPr>
            <w:tcW w:w="1588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entury Gothic" w:hAnsi="Century Gothic" w:cs="Century Gothic"/>
                <w:sz w:val="18"/>
                <w:lang w:val="en-US"/>
              </w:rPr>
            </w:pPr>
          </w:p>
        </w:tc>
        <w:tc>
          <w:tcPr>
            <w:tcW w:w="2665" w:type="dxa"/>
            <w:shd w:val="clear" w:color="auto" w:fill="FDDDD1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9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14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sz w:val="18"/>
                  <w:lang w:val="en-US"/>
                </w:rPr>
                <w:t>www.minded.org.uk</w:t>
              </w:r>
            </w:hyperlink>
          </w:p>
        </w:tc>
        <w:tc>
          <w:tcPr>
            <w:tcW w:w="2211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entury Gothic" w:hAnsi="Century Gothic" w:cs="Century Gothic"/>
                <w:sz w:val="18"/>
                <w:lang w:val="en-US"/>
              </w:rPr>
            </w:pPr>
          </w:p>
        </w:tc>
      </w:tr>
      <w:tr w:rsidR="00E33E21" w:rsidRPr="00E33E21" w:rsidTr="00E33E21">
        <w:trPr>
          <w:trHeight w:val="335"/>
        </w:trPr>
        <w:tc>
          <w:tcPr>
            <w:tcW w:w="3175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1" w:after="0" w:line="240" w:lineRule="auto"/>
              <w:ind w:left="80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>Mind</w:t>
            </w:r>
          </w:p>
        </w:tc>
        <w:tc>
          <w:tcPr>
            <w:tcW w:w="1588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53" w:after="0" w:line="240" w:lineRule="auto"/>
              <w:ind w:left="79"/>
              <w:rPr>
                <w:rFonts w:ascii="Arial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>0300 123 3393</w:t>
            </w:r>
          </w:p>
        </w:tc>
        <w:tc>
          <w:tcPr>
            <w:tcW w:w="2665" w:type="dxa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9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15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sz w:val="18"/>
                  <w:lang w:val="en-US"/>
                </w:rPr>
                <w:t>www.mind.org.uk</w:t>
              </w:r>
            </w:hyperlink>
          </w:p>
        </w:tc>
        <w:tc>
          <w:tcPr>
            <w:tcW w:w="2211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8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</w:p>
        </w:tc>
      </w:tr>
    </w:tbl>
    <w:p w:rsidR="00E33E21" w:rsidRPr="00E33E21" w:rsidRDefault="00E33E21" w:rsidP="00E33E21">
      <w:pPr>
        <w:widowControl w:val="0"/>
        <w:tabs>
          <w:tab w:val="left" w:pos="4390"/>
          <w:tab w:val="left" w:pos="6775"/>
          <w:tab w:val="left" w:pos="9348"/>
        </w:tabs>
        <w:autoSpaceDE w:val="0"/>
        <w:autoSpaceDN w:val="0"/>
        <w:spacing w:before="56" w:after="0" w:line="240" w:lineRule="auto"/>
        <w:ind w:left="1216"/>
        <w:rPr>
          <w:rFonts w:ascii="Arial" w:eastAsia="Century Gothic" w:hAnsi="Century Gothic" w:cs="Century Gothic"/>
          <w:b/>
          <w:sz w:val="24"/>
          <w:lang w:val="en-US"/>
        </w:rPr>
      </w:pPr>
      <w:r w:rsidRPr="00E33E21">
        <w:rPr>
          <w:rFonts w:ascii="Arial" w:eastAsia="Century Gothic" w:hAnsi="Century Gothic" w:cs="Century Gothic"/>
          <w:b/>
          <w:color w:val="ED1B2D"/>
          <w:sz w:val="24"/>
          <w:lang w:val="en-US"/>
        </w:rPr>
        <w:tab/>
      </w:r>
    </w:p>
    <w:p w:rsidR="00E33E21" w:rsidRPr="00E33E21" w:rsidRDefault="00E33E21" w:rsidP="00E33E21">
      <w:pPr>
        <w:widowControl w:val="0"/>
        <w:autoSpaceDE w:val="0"/>
        <w:autoSpaceDN w:val="0"/>
        <w:spacing w:before="2" w:after="0" w:line="240" w:lineRule="auto"/>
        <w:rPr>
          <w:rFonts w:ascii="Arial" w:eastAsia="Century Gothic" w:hAnsi="Century Gothic" w:cs="Century Gothic"/>
          <w:b/>
          <w:sz w:val="6"/>
          <w:szCs w:val="24"/>
          <w:lang w:val="en-US"/>
        </w:rPr>
      </w:pPr>
    </w:p>
    <w:tbl>
      <w:tblPr>
        <w:tblpPr w:leftFromText="180" w:rightFromText="180" w:vertAnchor="text" w:horzAnchor="margin" w:tblpY="45"/>
        <w:tblW w:w="9639" w:type="dxa"/>
        <w:tblBorders>
          <w:top w:val="single" w:sz="2" w:space="0" w:color="717073"/>
          <w:left w:val="single" w:sz="2" w:space="0" w:color="717073"/>
          <w:bottom w:val="single" w:sz="2" w:space="0" w:color="717073"/>
          <w:right w:val="single" w:sz="2" w:space="0" w:color="717073"/>
          <w:insideH w:val="single" w:sz="2" w:space="0" w:color="717073"/>
          <w:insideV w:val="single" w:sz="2" w:space="0" w:color="71707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5"/>
        <w:gridCol w:w="1588"/>
        <w:gridCol w:w="2665"/>
        <w:gridCol w:w="2211"/>
      </w:tblGrid>
      <w:tr w:rsidR="00E33E21" w:rsidRPr="00E33E21" w:rsidTr="00E33E21">
        <w:trPr>
          <w:trHeight w:val="391"/>
        </w:trPr>
        <w:tc>
          <w:tcPr>
            <w:tcW w:w="9639" w:type="dxa"/>
            <w:gridSpan w:val="4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5" w:after="0" w:line="240" w:lineRule="auto"/>
              <w:ind w:left="80"/>
              <w:rPr>
                <w:rFonts w:ascii="Arial" w:eastAsia="Century Gothic" w:hAnsi="Century Gothic" w:cs="Century Gothic"/>
                <w:sz w:val="24"/>
                <w:lang w:val="en-US"/>
              </w:rPr>
            </w:pPr>
            <w:r w:rsidRPr="00E33E21">
              <w:rPr>
                <w:rFonts w:ascii="Arial" w:eastAsia="Century Gothic" w:hAnsi="Century Gothic" w:cs="Century Gothic"/>
                <w:color w:val="717073"/>
                <w:w w:val="105"/>
                <w:sz w:val="24"/>
                <w:lang w:val="en-US"/>
              </w:rPr>
              <w:t>Local Support</w:t>
            </w:r>
          </w:p>
        </w:tc>
      </w:tr>
      <w:tr w:rsidR="00E33E21" w:rsidRPr="00E33E21" w:rsidTr="00E33E21">
        <w:trPr>
          <w:trHeight w:val="515"/>
        </w:trPr>
        <w:tc>
          <w:tcPr>
            <w:tcW w:w="3175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1" w:after="0" w:line="240" w:lineRule="auto"/>
              <w:ind w:left="80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>Time to Talk (counselling)</w:t>
            </w:r>
          </w:p>
        </w:tc>
        <w:tc>
          <w:tcPr>
            <w:tcW w:w="1588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53" w:after="0" w:line="240" w:lineRule="auto"/>
              <w:ind w:left="79"/>
              <w:rPr>
                <w:rFonts w:ascii="Arial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>0845 408 5022 or</w:t>
            </w:r>
          </w:p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9" w:after="0" w:line="240" w:lineRule="auto"/>
              <w:ind w:left="79"/>
              <w:rPr>
                <w:rFonts w:ascii="Arial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>07764 210398</w:t>
            </w:r>
          </w:p>
        </w:tc>
        <w:tc>
          <w:tcPr>
            <w:tcW w:w="2665" w:type="dxa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9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16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sz w:val="18"/>
                  <w:lang w:val="en-US"/>
                </w:rPr>
                <w:t>www.timetotalkbucks.org.uk</w:t>
              </w:r>
            </w:hyperlink>
          </w:p>
        </w:tc>
        <w:tc>
          <w:tcPr>
            <w:tcW w:w="2211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4" w:after="0" w:line="235" w:lineRule="auto"/>
              <w:ind w:left="78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proofErr w:type="spellStart"/>
            <w:r w:rsidRPr="00E33E21">
              <w:rPr>
                <w:rFonts w:ascii="Century Gothic" w:eastAsia="Century Gothic" w:hAnsi="Century Gothic" w:cs="Century Gothic"/>
                <w:color w:val="717073"/>
                <w:spacing w:val="-8"/>
                <w:w w:val="90"/>
                <w:sz w:val="18"/>
                <w:lang w:val="en-US"/>
              </w:rPr>
              <w:t>counselling@timetotalkbucks</w:t>
            </w:r>
            <w:proofErr w:type="spellEnd"/>
            <w:r w:rsidRPr="00E33E21">
              <w:rPr>
                <w:rFonts w:ascii="Century Gothic" w:eastAsia="Century Gothic" w:hAnsi="Century Gothic" w:cs="Century Gothic"/>
                <w:color w:val="717073"/>
                <w:spacing w:val="-8"/>
                <w:w w:val="90"/>
                <w:sz w:val="18"/>
                <w:lang w:val="en-US"/>
              </w:rPr>
              <w:t xml:space="preserve">. </w:t>
            </w:r>
            <w:r w:rsidRPr="00E33E21">
              <w:rPr>
                <w:rFonts w:ascii="Century Gothic" w:eastAsia="Century Gothic" w:hAnsi="Century Gothic" w:cs="Century Gothic"/>
                <w:color w:val="717073"/>
                <w:spacing w:val="-8"/>
                <w:sz w:val="18"/>
                <w:lang w:val="en-US"/>
              </w:rPr>
              <w:t>org.uk</w:t>
            </w:r>
          </w:p>
        </w:tc>
      </w:tr>
      <w:tr w:rsidR="00E33E21" w:rsidRPr="00E33E21" w:rsidTr="00635F7B">
        <w:trPr>
          <w:trHeight w:val="448"/>
        </w:trPr>
        <w:tc>
          <w:tcPr>
            <w:tcW w:w="3175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1" w:after="0" w:line="240" w:lineRule="auto"/>
              <w:ind w:left="80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>Youth Enquiry Service (counselling)</w:t>
            </w:r>
          </w:p>
        </w:tc>
        <w:tc>
          <w:tcPr>
            <w:tcW w:w="1588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53" w:after="0" w:line="240" w:lineRule="auto"/>
              <w:ind w:left="79"/>
              <w:rPr>
                <w:rFonts w:ascii="Arial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>01494 437373</w:t>
            </w:r>
          </w:p>
        </w:tc>
        <w:tc>
          <w:tcPr>
            <w:tcW w:w="2665" w:type="dxa"/>
            <w:shd w:val="clear" w:color="auto" w:fill="FDDDD1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9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17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w w:val="85"/>
                  <w:sz w:val="18"/>
                  <w:lang w:val="en-US"/>
                </w:rPr>
                <w:t>www.youthenquiryservice.org.uk</w:t>
              </w:r>
            </w:hyperlink>
          </w:p>
        </w:tc>
        <w:tc>
          <w:tcPr>
            <w:tcW w:w="2208" w:type="dxa"/>
            <w:shd w:val="clear" w:color="auto" w:fill="FDDDD1"/>
          </w:tcPr>
          <w:p w:rsidR="00635F7B" w:rsidRPr="00635F7B" w:rsidRDefault="00635F7B" w:rsidP="00635F7B">
            <w:pPr>
              <w:widowControl w:val="0"/>
              <w:autoSpaceDE w:val="0"/>
              <w:autoSpaceDN w:val="0"/>
              <w:spacing w:before="41" w:after="0" w:line="240" w:lineRule="auto"/>
              <w:ind w:left="79"/>
              <w:rPr>
                <w:rFonts w:ascii="Century Gothic" w:eastAsia="Century Gothic" w:hAnsi="Century Gothic" w:cs="Century Gothic"/>
              </w:rPr>
            </w:pPr>
            <w:r w:rsidRPr="00635F7B">
              <w:rPr>
                <w:rFonts w:ascii="Century Gothic" w:eastAsia="Century Gothic" w:hAnsi="Century Gothic" w:cs="Century Gothic"/>
              </w:rPr>
              <w:t>info@yeswycombe.org</w:t>
            </w:r>
          </w:p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8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18"/>
          </w:p>
        </w:tc>
      </w:tr>
      <w:tr w:rsidR="00E33E21" w:rsidRPr="00E33E21" w:rsidTr="00E33E21">
        <w:trPr>
          <w:trHeight w:val="335"/>
        </w:trPr>
        <w:tc>
          <w:tcPr>
            <w:tcW w:w="3175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1" w:after="0" w:line="240" w:lineRule="auto"/>
              <w:ind w:left="80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proofErr w:type="spellStart"/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>Connexions</w:t>
            </w:r>
            <w:proofErr w:type="spellEnd"/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 xml:space="preserve"> Bucks</w:t>
            </w:r>
          </w:p>
        </w:tc>
        <w:tc>
          <w:tcPr>
            <w:tcW w:w="1588" w:type="dxa"/>
          </w:tcPr>
          <w:p w:rsidR="00E33E21" w:rsidRDefault="00E33E21" w:rsidP="00E33E21">
            <w:pPr>
              <w:widowControl w:val="0"/>
              <w:autoSpaceDE w:val="0"/>
              <w:autoSpaceDN w:val="0"/>
              <w:spacing w:before="53" w:after="0" w:line="240" w:lineRule="auto"/>
              <w:ind w:left="79"/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</w:pPr>
            <w:r w:rsidRPr="00E33E21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>0845</w:t>
            </w:r>
            <w:r w:rsidR="00635F7B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 xml:space="preserve"> 2171368 </w:t>
            </w:r>
          </w:p>
          <w:p w:rsidR="00635F7B" w:rsidRPr="00E33E21" w:rsidRDefault="00635F7B" w:rsidP="00E33E21">
            <w:pPr>
              <w:widowControl w:val="0"/>
              <w:autoSpaceDE w:val="0"/>
              <w:autoSpaceDN w:val="0"/>
              <w:spacing w:before="53" w:after="0" w:line="240" w:lineRule="auto"/>
              <w:ind w:left="79"/>
              <w:rPr>
                <w:rFonts w:ascii="Arial" w:eastAsia="Century Gothic" w:hAnsi="Century Gothic" w:cs="Century Gothic"/>
                <w:sz w:val="18"/>
                <w:lang w:val="en-US"/>
              </w:rPr>
            </w:pPr>
            <w:r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 xml:space="preserve">0845 217 1366 </w:t>
            </w:r>
          </w:p>
        </w:tc>
        <w:tc>
          <w:tcPr>
            <w:tcW w:w="2665" w:type="dxa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9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19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w w:val="95"/>
                  <w:sz w:val="18"/>
                  <w:lang w:val="en-US"/>
                </w:rPr>
                <w:t>www.connexionsbucks.org.uk</w:t>
              </w:r>
            </w:hyperlink>
          </w:p>
        </w:tc>
        <w:tc>
          <w:tcPr>
            <w:tcW w:w="2211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entury Gothic" w:hAnsi="Century Gothic" w:cs="Century Gothic"/>
                <w:sz w:val="18"/>
                <w:lang w:val="en-US"/>
              </w:rPr>
            </w:pPr>
          </w:p>
        </w:tc>
      </w:tr>
      <w:tr w:rsidR="00E33E21" w:rsidRPr="00E33E21" w:rsidTr="00E33E21">
        <w:trPr>
          <w:trHeight w:val="335"/>
        </w:trPr>
        <w:tc>
          <w:tcPr>
            <w:tcW w:w="3175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1" w:after="0" w:line="240" w:lineRule="auto"/>
              <w:ind w:left="80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>Buckinghamshire MIND</w:t>
            </w:r>
          </w:p>
        </w:tc>
        <w:tc>
          <w:tcPr>
            <w:tcW w:w="1588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53" w:after="0" w:line="240" w:lineRule="auto"/>
              <w:ind w:left="79"/>
              <w:rPr>
                <w:rFonts w:ascii="Arial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>01</w:t>
            </w:r>
            <w:r w:rsidR="00635F7B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>494 463364</w:t>
            </w:r>
          </w:p>
        </w:tc>
        <w:tc>
          <w:tcPr>
            <w:tcW w:w="2665" w:type="dxa"/>
            <w:shd w:val="clear" w:color="auto" w:fill="FDDDD1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9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20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sz w:val="18"/>
                  <w:lang w:val="en-US"/>
                </w:rPr>
                <w:t>www.bucksmind.org.uk</w:t>
              </w:r>
            </w:hyperlink>
          </w:p>
        </w:tc>
        <w:tc>
          <w:tcPr>
            <w:tcW w:w="2211" w:type="dxa"/>
            <w:shd w:val="clear" w:color="auto" w:fill="FDDDD1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8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21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sz w:val="18"/>
                  <w:lang w:val="en-US"/>
                </w:rPr>
                <w:t>info@bucksmind.org.uk</w:t>
              </w:r>
            </w:hyperlink>
          </w:p>
        </w:tc>
      </w:tr>
      <w:tr w:rsidR="00E33E21" w:rsidRPr="00E33E21" w:rsidTr="00E33E21">
        <w:trPr>
          <w:trHeight w:val="515"/>
        </w:trPr>
        <w:tc>
          <w:tcPr>
            <w:tcW w:w="3175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4" w:after="0" w:line="235" w:lineRule="auto"/>
              <w:ind w:left="80" w:right="574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w w:val="90"/>
                <w:sz w:val="18"/>
                <w:lang w:val="en-US"/>
              </w:rPr>
              <w:t xml:space="preserve">Youth Access (directory of local </w:t>
            </w:r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>services)</w:t>
            </w:r>
          </w:p>
        </w:tc>
        <w:tc>
          <w:tcPr>
            <w:tcW w:w="1588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entury Gothic" w:hAnsi="Century Gothic" w:cs="Century Gothic"/>
                <w:sz w:val="18"/>
                <w:lang w:val="en-US"/>
              </w:rPr>
            </w:pPr>
          </w:p>
        </w:tc>
        <w:tc>
          <w:tcPr>
            <w:tcW w:w="2665" w:type="dxa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9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22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sz w:val="18"/>
                  <w:lang w:val="en-US"/>
                </w:rPr>
                <w:t>www.youthaccess.org.uk</w:t>
              </w:r>
            </w:hyperlink>
          </w:p>
        </w:tc>
        <w:tc>
          <w:tcPr>
            <w:tcW w:w="2211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4" w:after="0" w:line="235" w:lineRule="auto"/>
              <w:ind w:left="78" w:right="421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proofErr w:type="spellStart"/>
            <w:r w:rsidRPr="00E33E21">
              <w:rPr>
                <w:rFonts w:ascii="Century Gothic" w:eastAsia="Century Gothic" w:hAnsi="Century Gothic" w:cs="Century Gothic"/>
                <w:color w:val="717073"/>
                <w:w w:val="90"/>
                <w:sz w:val="18"/>
                <w:lang w:val="en-US"/>
              </w:rPr>
              <w:t>admin@youthaccess</w:t>
            </w:r>
            <w:proofErr w:type="spellEnd"/>
            <w:r w:rsidRPr="00E33E21">
              <w:rPr>
                <w:rFonts w:ascii="Century Gothic" w:eastAsia="Century Gothic" w:hAnsi="Century Gothic" w:cs="Century Gothic"/>
                <w:color w:val="717073"/>
                <w:w w:val="90"/>
                <w:sz w:val="18"/>
                <w:lang w:val="en-US"/>
              </w:rPr>
              <w:t xml:space="preserve">. </w:t>
            </w:r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>org.uk</w:t>
            </w:r>
          </w:p>
        </w:tc>
      </w:tr>
    </w:tbl>
    <w:p w:rsidR="00E33E21" w:rsidRPr="00E33E21" w:rsidRDefault="00E33E21" w:rsidP="00E33E21">
      <w:pPr>
        <w:widowControl w:val="0"/>
        <w:autoSpaceDE w:val="0"/>
        <w:autoSpaceDN w:val="0"/>
        <w:spacing w:before="3" w:after="0" w:line="240" w:lineRule="auto"/>
        <w:rPr>
          <w:rFonts w:ascii="Arial" w:eastAsia="Century Gothic" w:hAnsi="Century Gothic" w:cs="Century Gothic"/>
          <w:b/>
          <w:sz w:val="19"/>
          <w:szCs w:val="24"/>
          <w:lang w:val="en-US"/>
        </w:rPr>
      </w:pPr>
    </w:p>
    <w:tbl>
      <w:tblPr>
        <w:tblW w:w="9639" w:type="dxa"/>
        <w:tblInd w:w="-3" w:type="dxa"/>
        <w:tblBorders>
          <w:top w:val="single" w:sz="2" w:space="0" w:color="717073"/>
          <w:left w:val="single" w:sz="2" w:space="0" w:color="717073"/>
          <w:bottom w:val="single" w:sz="2" w:space="0" w:color="717073"/>
          <w:right w:val="single" w:sz="2" w:space="0" w:color="717073"/>
          <w:insideH w:val="single" w:sz="2" w:space="0" w:color="717073"/>
          <w:insideV w:val="single" w:sz="2" w:space="0" w:color="71707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5"/>
        <w:gridCol w:w="1588"/>
        <w:gridCol w:w="2665"/>
        <w:gridCol w:w="2211"/>
      </w:tblGrid>
      <w:tr w:rsidR="00E33E21" w:rsidRPr="00E33E21" w:rsidTr="00E33E21">
        <w:trPr>
          <w:trHeight w:val="448"/>
        </w:trPr>
        <w:tc>
          <w:tcPr>
            <w:tcW w:w="9639" w:type="dxa"/>
            <w:gridSpan w:val="4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5" w:after="0" w:line="240" w:lineRule="auto"/>
              <w:ind w:left="80"/>
              <w:rPr>
                <w:rFonts w:ascii="Arial" w:eastAsia="Century Gothic" w:hAnsi="Century Gothic" w:cs="Century Gothic"/>
                <w:sz w:val="24"/>
                <w:lang w:val="en-US"/>
              </w:rPr>
            </w:pPr>
            <w:r w:rsidRPr="00E33E21">
              <w:rPr>
                <w:rFonts w:ascii="Arial" w:eastAsia="Century Gothic" w:hAnsi="Century Gothic" w:cs="Century Gothic"/>
                <w:color w:val="717073"/>
                <w:w w:val="105"/>
                <w:sz w:val="24"/>
                <w:lang w:val="en-US"/>
              </w:rPr>
              <w:t>Specialist Advice</w:t>
            </w:r>
          </w:p>
        </w:tc>
      </w:tr>
      <w:tr w:rsidR="00E33E21" w:rsidRPr="00E33E21" w:rsidTr="00E33E21">
        <w:trPr>
          <w:trHeight w:val="335"/>
        </w:trPr>
        <w:tc>
          <w:tcPr>
            <w:tcW w:w="3175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74" w:after="0" w:line="240" w:lineRule="auto"/>
              <w:ind w:left="80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>Frank (drugs advice)</w:t>
            </w:r>
          </w:p>
        </w:tc>
        <w:tc>
          <w:tcPr>
            <w:tcW w:w="1588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86" w:after="0" w:line="240" w:lineRule="auto"/>
              <w:ind w:left="79"/>
              <w:rPr>
                <w:rFonts w:ascii="Arial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>0300 123 6600</w:t>
            </w:r>
          </w:p>
        </w:tc>
        <w:tc>
          <w:tcPr>
            <w:tcW w:w="2665" w:type="dxa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74" w:after="0" w:line="240" w:lineRule="auto"/>
              <w:ind w:left="79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23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w w:val="95"/>
                  <w:sz w:val="18"/>
                  <w:lang w:val="en-US"/>
                </w:rPr>
                <w:t>www.talktofrank.com</w:t>
              </w:r>
            </w:hyperlink>
          </w:p>
        </w:tc>
        <w:tc>
          <w:tcPr>
            <w:tcW w:w="2211" w:type="dxa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8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24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sz w:val="18"/>
                  <w:lang w:val="en-US"/>
                </w:rPr>
                <w:t>frank@talktofrank.com</w:t>
              </w:r>
            </w:hyperlink>
          </w:p>
        </w:tc>
      </w:tr>
      <w:tr w:rsidR="00E33E21" w:rsidRPr="00E33E21" w:rsidTr="00E33E21">
        <w:trPr>
          <w:trHeight w:val="335"/>
        </w:trPr>
        <w:tc>
          <w:tcPr>
            <w:tcW w:w="3175" w:type="dxa"/>
            <w:shd w:val="clear" w:color="auto" w:fill="FDDDD1"/>
          </w:tcPr>
          <w:p w:rsidR="00E33E21" w:rsidRPr="00E33E21" w:rsidRDefault="00635F7B" w:rsidP="00E33E21">
            <w:pPr>
              <w:widowControl w:val="0"/>
              <w:autoSpaceDE w:val="0"/>
              <w:autoSpaceDN w:val="0"/>
              <w:spacing w:before="74" w:after="0" w:line="240" w:lineRule="auto"/>
              <w:ind w:left="80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>
              <w:rPr>
                <w:rFonts w:ascii="Century Gothic" w:eastAsia="Century Gothic" w:hAnsi="Century Gothic" w:cs="Century Gothic"/>
                <w:color w:val="717073"/>
                <w:w w:val="90"/>
                <w:sz w:val="18"/>
                <w:lang w:val="en-US"/>
              </w:rPr>
              <w:t xml:space="preserve">We are with you </w:t>
            </w:r>
            <w:r w:rsidR="00E33E21" w:rsidRPr="00E33E21">
              <w:rPr>
                <w:rFonts w:ascii="Century Gothic" w:eastAsia="Century Gothic" w:hAnsi="Century Gothic" w:cs="Century Gothic"/>
                <w:color w:val="717073"/>
                <w:w w:val="90"/>
                <w:sz w:val="18"/>
                <w:lang w:val="en-US"/>
              </w:rPr>
              <w:t>(alcohol and drug advice)</w:t>
            </w:r>
          </w:p>
        </w:tc>
        <w:tc>
          <w:tcPr>
            <w:tcW w:w="1588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86" w:after="0" w:line="240" w:lineRule="auto"/>
              <w:ind w:left="79"/>
              <w:rPr>
                <w:rFonts w:ascii="Arial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>020 7251 5860</w:t>
            </w:r>
          </w:p>
        </w:tc>
        <w:tc>
          <w:tcPr>
            <w:tcW w:w="2665" w:type="dxa"/>
            <w:shd w:val="clear" w:color="auto" w:fill="FDDDD1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74" w:after="0" w:line="240" w:lineRule="auto"/>
              <w:ind w:left="79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25" w:history="1">
              <w:r w:rsidR="00635F7B" w:rsidRPr="00635F7B">
                <w:rPr>
                  <w:rStyle w:val="Hyperlink"/>
                  <w:rFonts w:ascii="Century Gothic" w:eastAsia="Century Gothic" w:hAnsi="Century Gothic" w:cs="Century Gothic"/>
                  <w:sz w:val="18"/>
                </w:rPr>
                <w:t>Addaction is now We Are With You - With You</w:t>
              </w:r>
            </w:hyperlink>
          </w:p>
        </w:tc>
        <w:tc>
          <w:tcPr>
            <w:tcW w:w="2211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1" w:after="0" w:line="240" w:lineRule="auto"/>
              <w:ind w:left="78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</w:p>
        </w:tc>
      </w:tr>
      <w:tr w:rsidR="00E33E21" w:rsidRPr="00E33E21" w:rsidTr="00E33E21">
        <w:trPr>
          <w:trHeight w:val="335"/>
        </w:trPr>
        <w:tc>
          <w:tcPr>
            <w:tcW w:w="3175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74" w:after="0" w:line="240" w:lineRule="auto"/>
              <w:ind w:left="80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proofErr w:type="spellStart"/>
            <w:r w:rsidRPr="00E33E21">
              <w:rPr>
                <w:rFonts w:ascii="Century Gothic" w:eastAsia="Century Gothic" w:hAnsi="Century Gothic" w:cs="Century Gothic"/>
                <w:color w:val="717073"/>
                <w:w w:val="95"/>
                <w:sz w:val="18"/>
                <w:lang w:val="en-US"/>
              </w:rPr>
              <w:t>Adfam</w:t>
            </w:r>
            <w:proofErr w:type="spellEnd"/>
            <w:r w:rsidRPr="00E33E21">
              <w:rPr>
                <w:rFonts w:ascii="Century Gothic" w:eastAsia="Century Gothic" w:hAnsi="Century Gothic" w:cs="Century Gothic"/>
                <w:color w:val="717073"/>
                <w:w w:val="95"/>
                <w:sz w:val="18"/>
                <w:lang w:val="en-US"/>
              </w:rPr>
              <w:t xml:space="preserve"> (alcohol and drug advice)</w:t>
            </w:r>
          </w:p>
        </w:tc>
        <w:tc>
          <w:tcPr>
            <w:tcW w:w="1588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entury Gothic" w:hAnsi="Century Gothic" w:cs="Century Gothic"/>
                <w:sz w:val="18"/>
                <w:lang w:val="en-US"/>
              </w:rPr>
            </w:pPr>
          </w:p>
        </w:tc>
        <w:tc>
          <w:tcPr>
            <w:tcW w:w="2665" w:type="dxa"/>
            <w:tcBorders>
              <w:bottom w:val="single" w:sz="2" w:space="0" w:color="231F20"/>
            </w:tcBorders>
          </w:tcPr>
          <w:p w:rsidR="00E33E21" w:rsidRPr="00E33E21" w:rsidRDefault="00CE306C" w:rsidP="00635F7B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26" w:history="1">
              <w:r w:rsidR="00635F7B" w:rsidRPr="00E33E21">
                <w:rPr>
                  <w:rStyle w:val="Hyperlink"/>
                  <w:rFonts w:ascii="Century Gothic" w:eastAsia="Century Gothic" w:hAnsi="Century Gothic" w:cs="Century Gothic"/>
                  <w:w w:val="95"/>
                  <w:sz w:val="18"/>
                  <w:lang w:val="en-US"/>
                </w:rPr>
                <w:t>www.adfam.org.uk</w:t>
              </w:r>
            </w:hyperlink>
          </w:p>
        </w:tc>
        <w:tc>
          <w:tcPr>
            <w:tcW w:w="2211" w:type="dxa"/>
          </w:tcPr>
          <w:p w:rsidR="00E33E21" w:rsidRPr="00E33E21" w:rsidRDefault="00635F7B" w:rsidP="00635F7B">
            <w:pPr>
              <w:widowControl w:val="0"/>
              <w:autoSpaceDE w:val="0"/>
              <w:autoSpaceDN w:val="0"/>
              <w:spacing w:before="40" w:after="0" w:line="240" w:lineRule="auto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>
              <w:rPr>
                <w:rFonts w:ascii="Century Gothic" w:eastAsia="Century Gothic" w:hAnsi="Century Gothic" w:cs="Century Gothic"/>
                <w:lang w:val="en-US"/>
              </w:rPr>
              <w:t xml:space="preserve"> Drug and alcohol support for families </w:t>
            </w:r>
          </w:p>
        </w:tc>
      </w:tr>
      <w:tr w:rsidR="00E33E21" w:rsidRPr="00E33E21" w:rsidTr="00E33E21">
        <w:trPr>
          <w:trHeight w:val="515"/>
        </w:trPr>
        <w:tc>
          <w:tcPr>
            <w:tcW w:w="3175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4" w:after="0" w:line="235" w:lineRule="auto"/>
              <w:ind w:left="80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w w:val="90"/>
                <w:sz w:val="18"/>
                <w:lang w:val="en-US"/>
              </w:rPr>
              <w:t xml:space="preserve">National Association of Children of </w:t>
            </w:r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>Alcoholics</w:t>
            </w:r>
          </w:p>
        </w:tc>
        <w:tc>
          <w:tcPr>
            <w:tcW w:w="1588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53" w:after="0" w:line="240" w:lineRule="auto"/>
              <w:ind w:left="79"/>
              <w:rPr>
                <w:rFonts w:ascii="Arial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>0800 358 3456</w:t>
            </w:r>
          </w:p>
        </w:tc>
        <w:tc>
          <w:tcPr>
            <w:tcW w:w="2665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DDDD1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0" w:after="0" w:line="240" w:lineRule="auto"/>
              <w:ind w:left="79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27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w w:val="95"/>
                  <w:sz w:val="18"/>
                  <w:lang w:val="en-US"/>
                </w:rPr>
                <w:t>www.nacoa.org.uk</w:t>
              </w:r>
            </w:hyperlink>
          </w:p>
        </w:tc>
        <w:tc>
          <w:tcPr>
            <w:tcW w:w="2211" w:type="dxa"/>
            <w:shd w:val="clear" w:color="auto" w:fill="FDDDD1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0" w:after="0" w:line="240" w:lineRule="auto"/>
              <w:ind w:left="78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28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w w:val="95"/>
                  <w:sz w:val="18"/>
                  <w:lang w:val="en-US"/>
                </w:rPr>
                <w:t>helpline@Nacoa.org.uk</w:t>
              </w:r>
            </w:hyperlink>
          </w:p>
        </w:tc>
      </w:tr>
      <w:tr w:rsidR="00E33E21" w:rsidRPr="00E33E21" w:rsidTr="00E33E21">
        <w:trPr>
          <w:trHeight w:val="549"/>
        </w:trPr>
        <w:tc>
          <w:tcPr>
            <w:tcW w:w="3175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74" w:after="0" w:line="240" w:lineRule="auto"/>
              <w:ind w:left="80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>Alcoholics Anonymous</w:t>
            </w:r>
          </w:p>
        </w:tc>
        <w:tc>
          <w:tcPr>
            <w:tcW w:w="1588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86" w:after="0" w:line="240" w:lineRule="auto"/>
              <w:ind w:left="79"/>
              <w:rPr>
                <w:rFonts w:ascii="Arial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>0</w:t>
            </w:r>
            <w:r w:rsidR="00635F7B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 xml:space="preserve">800 9177650 </w:t>
            </w:r>
          </w:p>
        </w:tc>
        <w:tc>
          <w:tcPr>
            <w:tcW w:w="2665" w:type="dxa"/>
            <w:tcBorders>
              <w:top w:val="single" w:sz="2" w:space="0" w:color="231F20"/>
              <w:bottom w:val="single" w:sz="2" w:space="0" w:color="231F20"/>
            </w:tcBorders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77" w:after="0" w:line="235" w:lineRule="auto"/>
              <w:ind w:left="79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w w:val="85"/>
                <w:sz w:val="18"/>
                <w:lang w:val="en-US"/>
              </w:rPr>
              <w:t xml:space="preserve">www.alcoholics-anonymous. </w:t>
            </w:r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>org.uk</w:t>
            </w:r>
          </w:p>
        </w:tc>
        <w:tc>
          <w:tcPr>
            <w:tcW w:w="2211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4" w:after="0" w:line="235" w:lineRule="auto"/>
              <w:ind w:left="78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w w:val="95"/>
                <w:sz w:val="18"/>
                <w:lang w:val="en-US"/>
              </w:rPr>
              <w:t>help@</w:t>
            </w:r>
            <w:r w:rsidR="00635F7B">
              <w:rPr>
                <w:rFonts w:ascii="Century Gothic" w:eastAsia="Century Gothic" w:hAnsi="Century Gothic" w:cs="Century Gothic"/>
                <w:color w:val="717073"/>
                <w:w w:val="95"/>
                <w:sz w:val="18"/>
                <w:lang w:val="en-US"/>
              </w:rPr>
              <w:t>aamail.org</w:t>
            </w:r>
          </w:p>
        </w:tc>
      </w:tr>
      <w:tr w:rsidR="00E33E21" w:rsidRPr="00E33E21" w:rsidTr="00E33E21">
        <w:trPr>
          <w:trHeight w:val="448"/>
        </w:trPr>
        <w:tc>
          <w:tcPr>
            <w:tcW w:w="3175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40" w:after="0" w:line="240" w:lineRule="auto"/>
              <w:ind w:left="80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w w:val="90"/>
                <w:sz w:val="18"/>
                <w:lang w:val="en-US"/>
              </w:rPr>
              <w:t>Winston’s Wish (bereavement support)</w:t>
            </w:r>
          </w:p>
        </w:tc>
        <w:tc>
          <w:tcPr>
            <w:tcW w:w="1588" w:type="dxa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53" w:after="0" w:line="240" w:lineRule="auto"/>
              <w:ind w:left="79"/>
              <w:rPr>
                <w:rFonts w:ascii="Arial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>08</w:t>
            </w:r>
            <w:r w:rsidR="00635F7B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 xml:space="preserve">088 020 021 </w:t>
            </w:r>
          </w:p>
        </w:tc>
        <w:tc>
          <w:tcPr>
            <w:tcW w:w="2665" w:type="dxa"/>
            <w:tcBorders>
              <w:top w:val="single" w:sz="2" w:space="0" w:color="231F20"/>
              <w:bottom w:val="single" w:sz="2" w:space="0" w:color="231F20"/>
            </w:tcBorders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before="40" w:after="0" w:line="240" w:lineRule="auto"/>
              <w:ind w:left="79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29">
              <w:r w:rsidR="00E33E21" w:rsidRPr="00E33E21">
                <w:rPr>
                  <w:rFonts w:ascii="Century Gothic" w:eastAsia="Century Gothic" w:hAnsi="Century Gothic" w:cs="Century Gothic"/>
                  <w:color w:val="717073"/>
                  <w:sz w:val="18"/>
                  <w:lang w:val="en-US"/>
                </w:rPr>
                <w:t>www.winstonswish.org.uk</w:t>
              </w:r>
            </w:hyperlink>
          </w:p>
        </w:tc>
        <w:tc>
          <w:tcPr>
            <w:tcW w:w="2211" w:type="dxa"/>
          </w:tcPr>
          <w:p w:rsidR="00E33E21" w:rsidRPr="00E33E21" w:rsidRDefault="00CE306C" w:rsidP="00E33E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entury Gothic" w:hAnsi="Century Gothic" w:cs="Century Gothic"/>
                <w:sz w:val="18"/>
                <w:lang w:val="en-US"/>
              </w:rPr>
            </w:pPr>
            <w:hyperlink r:id="rId30" w:history="1">
              <w:r w:rsidR="00635F7B" w:rsidRPr="00635F7B">
                <w:rPr>
                  <w:rStyle w:val="Hyperlink"/>
                  <w:rFonts w:ascii="Times New Roman" w:eastAsia="Century Gothic" w:hAnsi="Century Gothic" w:cs="Century Gothic"/>
                  <w:sz w:val="18"/>
                </w:rPr>
                <w:t>Online chat | Bereavement support | Winston's Wish (winstonswish.org)</w:t>
              </w:r>
            </w:hyperlink>
          </w:p>
        </w:tc>
      </w:tr>
      <w:tr w:rsidR="00E33E21" w:rsidRPr="00E33E21" w:rsidTr="00E33E21">
        <w:trPr>
          <w:trHeight w:val="335"/>
        </w:trPr>
        <w:tc>
          <w:tcPr>
            <w:tcW w:w="3175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74" w:after="0" w:line="240" w:lineRule="auto"/>
              <w:ind w:left="80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 xml:space="preserve">Young </w:t>
            </w:r>
            <w:proofErr w:type="spellStart"/>
            <w:r w:rsidRPr="00E33E21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>Carers</w:t>
            </w:r>
            <w:proofErr w:type="spellEnd"/>
            <w:r w:rsidR="009F3532">
              <w:rPr>
                <w:rFonts w:ascii="Century Gothic" w:eastAsia="Century Gothic" w:hAnsi="Century Gothic" w:cs="Century Gothic"/>
                <w:color w:val="717073"/>
                <w:sz w:val="18"/>
                <w:lang w:val="en-US"/>
              </w:rPr>
              <w:t xml:space="preserve"> Bucks </w:t>
            </w:r>
          </w:p>
        </w:tc>
        <w:tc>
          <w:tcPr>
            <w:tcW w:w="1588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before="86" w:after="0" w:line="240" w:lineRule="auto"/>
              <w:ind w:left="79"/>
              <w:rPr>
                <w:rFonts w:ascii="Arial" w:eastAsia="Century Gothic" w:hAnsi="Century Gothic" w:cs="Century Gothic"/>
                <w:sz w:val="18"/>
                <w:lang w:val="en-US"/>
              </w:rPr>
            </w:pPr>
            <w:r w:rsidRPr="00E33E21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>0</w:t>
            </w:r>
            <w:r w:rsidR="009F3532">
              <w:rPr>
                <w:rFonts w:ascii="Arial" w:eastAsia="Century Gothic" w:hAnsi="Century Gothic" w:cs="Century Gothic"/>
                <w:color w:val="717073"/>
                <w:sz w:val="18"/>
                <w:lang w:val="en-US"/>
              </w:rPr>
              <w:t xml:space="preserve">300 7772722 </w:t>
            </w:r>
          </w:p>
        </w:tc>
        <w:tc>
          <w:tcPr>
            <w:tcW w:w="2665" w:type="dxa"/>
            <w:tcBorders>
              <w:top w:val="single" w:sz="2" w:space="0" w:color="231F20"/>
              <w:bottom w:val="single" w:sz="2" w:space="0" w:color="231F20"/>
            </w:tcBorders>
            <w:shd w:val="clear" w:color="auto" w:fill="FDDDD1"/>
          </w:tcPr>
          <w:p w:rsidR="00E33E21" w:rsidRPr="00E33E21" w:rsidRDefault="00CE306C" w:rsidP="009F3532">
            <w:pPr>
              <w:widowControl w:val="0"/>
              <w:autoSpaceDE w:val="0"/>
              <w:autoSpaceDN w:val="0"/>
              <w:spacing w:before="74" w:after="0" w:line="240" w:lineRule="auto"/>
              <w:rPr>
                <w:rFonts w:ascii="Century Gothic" w:eastAsia="Century Gothic" w:hAnsi="Century Gothic" w:cs="Century Gothic"/>
                <w:sz w:val="18"/>
                <w:lang w:val="en-US"/>
              </w:rPr>
            </w:pPr>
            <w:hyperlink r:id="rId31" w:history="1">
              <w:r w:rsidR="009F3532" w:rsidRPr="009F3532">
                <w:rPr>
                  <w:rStyle w:val="Hyperlink"/>
                  <w:rFonts w:ascii="Century Gothic" w:eastAsia="Century Gothic" w:hAnsi="Century Gothic" w:cs="Century Gothic"/>
                  <w:sz w:val="18"/>
                </w:rPr>
                <w:t>Young Carers - Carers Bucks</w:t>
              </w:r>
            </w:hyperlink>
          </w:p>
        </w:tc>
        <w:tc>
          <w:tcPr>
            <w:tcW w:w="2211" w:type="dxa"/>
            <w:shd w:val="clear" w:color="auto" w:fill="FDDDD1"/>
          </w:tcPr>
          <w:p w:rsidR="00E33E21" w:rsidRPr="00E33E21" w:rsidRDefault="00E33E21" w:rsidP="00E33E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entury Gothic" w:hAnsi="Century Gothic" w:cs="Century Gothic"/>
                <w:sz w:val="18"/>
                <w:lang w:val="en-US"/>
              </w:rPr>
            </w:pPr>
          </w:p>
        </w:tc>
      </w:tr>
    </w:tbl>
    <w:p w:rsidR="00E33E21" w:rsidRDefault="00E33E21"/>
    <w:p w:rsidR="00A067D3" w:rsidRDefault="00E33E21">
      <w:r w:rsidRPr="00E33E21">
        <w:rPr>
          <w:rFonts w:ascii="Century Gothic" w:eastAsia="Century Gothic" w:hAnsi="Century Gothic" w:cs="Century Gothic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832C3" wp14:editId="59318065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6125210" cy="2626360"/>
                <wp:effectExtent l="0" t="0" r="0" b="0"/>
                <wp:wrapNone/>
                <wp:docPr id="591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210" cy="262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" w:type="dxa"/>
                              <w:tblBorders>
                                <w:top w:val="single" w:sz="2" w:space="0" w:color="717073"/>
                                <w:left w:val="single" w:sz="2" w:space="0" w:color="717073"/>
                                <w:bottom w:val="single" w:sz="2" w:space="0" w:color="717073"/>
                                <w:right w:val="single" w:sz="2" w:space="0" w:color="717073"/>
                                <w:insideH w:val="single" w:sz="2" w:space="0" w:color="717073"/>
                                <w:insideV w:val="single" w:sz="2" w:space="0" w:color="717073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75"/>
                              <w:gridCol w:w="1588"/>
                              <w:gridCol w:w="2665"/>
                              <w:gridCol w:w="2211"/>
                            </w:tblGrid>
                            <w:tr w:rsidR="00E33E21">
                              <w:trPr>
                                <w:trHeight w:val="391"/>
                              </w:trPr>
                              <w:tc>
                                <w:tcPr>
                                  <w:tcW w:w="9639" w:type="dxa"/>
                                  <w:gridSpan w:val="4"/>
                                  <w:shd w:val="clear" w:color="auto" w:fill="FDDDD1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spacing w:before="45"/>
                                    <w:ind w:left="80"/>
                                    <w:rPr>
                                      <w:rFonts w:ascii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17073"/>
                                      <w:w w:val="105"/>
                                      <w:sz w:val="24"/>
                                    </w:rPr>
                                    <w:t>Healthcare / Social Care</w:t>
                                  </w:r>
                                </w:p>
                              </w:tc>
                            </w:tr>
                            <w:tr w:rsidR="00E33E21">
                              <w:trPr>
                                <w:trHeight w:val="335"/>
                              </w:trPr>
                              <w:tc>
                                <w:tcPr>
                                  <w:tcW w:w="3175" w:type="dxa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spacing w:before="74"/>
                                    <w:ind w:left="8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17073"/>
                                      <w:w w:val="95"/>
                                      <w:sz w:val="18"/>
                                    </w:rPr>
                                    <w:t>CAMHS Single Point of Access (SPA)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spacing w:before="86"/>
                                    <w:ind w:left="79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17073"/>
                                      <w:sz w:val="18"/>
                                    </w:rPr>
                                    <w:t>01865 901951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bottom w:val="single" w:sz="2" w:space="0" w:color="231F20"/>
                                  </w:tcBorders>
                                </w:tcPr>
                                <w:p w:rsidR="00E33E21" w:rsidRDefault="00E33E2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bottom w:val="single" w:sz="2" w:space="0" w:color="231F20"/>
                                  </w:tcBorders>
                                </w:tcPr>
                                <w:p w:rsidR="00E33E21" w:rsidRDefault="00E33E21">
                                  <w:pPr>
                                    <w:pStyle w:val="TableParagraph"/>
                                    <w:spacing w:before="74"/>
                                    <w:ind w:lef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17073"/>
                                      <w:sz w:val="18"/>
                                    </w:rPr>
                                    <w:t>8.00 am – 6.00 pm</w:t>
                                  </w:r>
                                </w:p>
                              </w:tc>
                            </w:tr>
                            <w:tr w:rsidR="00E33E21">
                              <w:trPr>
                                <w:trHeight w:val="335"/>
                              </w:trPr>
                              <w:tc>
                                <w:tcPr>
                                  <w:tcW w:w="3175" w:type="dxa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spacing w:before="74"/>
                                    <w:ind w:left="8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17073"/>
                                      <w:sz w:val="18"/>
                                    </w:rPr>
                                    <w:t>CAMHS Out of Hours</w:t>
                                  </w:r>
                                </w:p>
                              </w:tc>
                              <w:tc>
                                <w:tcPr>
                                  <w:tcW w:w="6464" w:type="dxa"/>
                                  <w:gridSpan w:val="3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spacing w:before="41"/>
                                    <w:ind w:lef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17073"/>
                                      <w:sz w:val="18"/>
                                    </w:rPr>
                                    <w:t xml:space="preserve">01865 902000 </w:t>
                                  </w:r>
                                  <w:r>
                                    <w:rPr>
                                      <w:color w:val="717073"/>
                                      <w:sz w:val="18"/>
                                    </w:rPr>
                                    <w:t>(24/7 for emergency referrals via switchboard)</w:t>
                                  </w:r>
                                </w:p>
                              </w:tc>
                            </w:tr>
                            <w:tr w:rsidR="00E33E21">
                              <w:trPr>
                                <w:trHeight w:val="347"/>
                              </w:trPr>
                              <w:tc>
                                <w:tcPr>
                                  <w:tcW w:w="3175" w:type="dxa"/>
                                  <w:shd w:val="clear" w:color="auto" w:fill="FDDDD1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spacing w:before="74"/>
                                    <w:ind w:left="8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17073"/>
                                      <w:sz w:val="18"/>
                                    </w:rPr>
                                    <w:t xml:space="preserve">CAMHS Self-Referral for 16–17-year-olds 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DDDD1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spacing w:before="53"/>
                                    <w:ind w:left="79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17073"/>
                                      <w:sz w:val="18"/>
                                    </w:rPr>
                                    <w:t>01865 901951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</w:tcBorders>
                                  <w:shd w:val="clear" w:color="auto" w:fill="FDDDD1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FDDDD1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spacing w:before="41"/>
                                    <w:ind w:lef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17073"/>
                                      <w:sz w:val="18"/>
                                    </w:rPr>
                                    <w:t>9.00 am – 5.00 pm</w:t>
                                  </w:r>
                                </w:p>
                              </w:tc>
                            </w:tr>
                            <w:tr w:rsidR="00E33E21">
                              <w:trPr>
                                <w:trHeight w:val="515"/>
                              </w:trPr>
                              <w:tc>
                                <w:tcPr>
                                  <w:tcW w:w="3175" w:type="dxa"/>
                                  <w:shd w:val="clear" w:color="auto" w:fill="FDDDD1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spacing w:before="74"/>
                                    <w:ind w:left="8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17073"/>
                                      <w:sz w:val="18"/>
                                    </w:rPr>
                                    <w:t>Social Care First Response Team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DDDD1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spacing w:before="86"/>
                                    <w:ind w:left="79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 w:rsidRPr="00E33E21">
                                    <w:rPr>
                                      <w:rFonts w:ascii="Arial"/>
                                      <w:sz w:val="18"/>
                                      <w:lang w:val="en-GB"/>
                                    </w:rPr>
                                    <w:t>01296 383962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</w:tcBorders>
                                  <w:shd w:val="clear" w:color="auto" w:fill="FDDDD1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FDDDD1"/>
                                </w:tcPr>
                                <w:p w:rsidR="00E33E21" w:rsidRDefault="00CE306C">
                                  <w:pPr>
                                    <w:pStyle w:val="TableParagraph"/>
                                    <w:spacing w:before="44" w:line="235" w:lineRule="auto"/>
                                    <w:ind w:left="78"/>
                                    <w:rPr>
                                      <w:sz w:val="18"/>
                                    </w:rPr>
                                  </w:pPr>
                                  <w:hyperlink r:id="rId32" w:history="1">
                                    <w:r w:rsidR="00E33E21" w:rsidRPr="00E33E21">
                                      <w:rPr>
                                        <w:rStyle w:val="Hyperlink"/>
                                        <w:sz w:val="18"/>
                                        <w:lang w:val="en-GB"/>
                                      </w:rPr>
                                      <w:t>secure-cypfirstresponse@buckinghamshire.gov.uk</w:t>
                                    </w:r>
                                  </w:hyperlink>
                                </w:p>
                              </w:tc>
                            </w:tr>
                            <w:tr w:rsidR="00E33E21">
                              <w:trPr>
                                <w:trHeight w:val="515"/>
                              </w:trPr>
                              <w:tc>
                                <w:tcPr>
                                  <w:tcW w:w="3175" w:type="dxa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spacing w:before="44" w:line="235" w:lineRule="auto"/>
                                    <w:ind w:left="80" w:right="63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17073"/>
                                      <w:w w:val="90"/>
                                      <w:sz w:val="18"/>
                                    </w:rPr>
                                    <w:t xml:space="preserve">Buckinghamshire Safeguarding </w:t>
                                  </w:r>
                                  <w:r>
                                    <w:rPr>
                                      <w:color w:val="717073"/>
                                      <w:sz w:val="18"/>
                                    </w:rPr>
                                    <w:t xml:space="preserve">Children Partnership 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spacing w:before="53"/>
                                    <w:ind w:left="79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 w:rsidRPr="00E33E21">
                                    <w:rPr>
                                      <w:rFonts w:ascii="Arial"/>
                                      <w:sz w:val="18"/>
                                      <w:lang w:val="en-GB"/>
                                    </w:rPr>
                                    <w:t>01296 387915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</w:tcBorders>
                                </w:tcPr>
                                <w:p w:rsidR="00E33E21" w:rsidRDefault="00CE306C">
                                  <w:pPr>
                                    <w:pStyle w:val="TableParagraph"/>
                                    <w:spacing w:before="41"/>
                                    <w:ind w:left="79"/>
                                    <w:rPr>
                                      <w:sz w:val="18"/>
                                    </w:rPr>
                                  </w:pPr>
                                  <w:hyperlink r:id="rId33" w:history="1">
                                    <w:r w:rsidR="00E33E21" w:rsidRPr="00E33E21">
                                      <w:rPr>
                                        <w:rStyle w:val="Hyperlink"/>
                                        <w:sz w:val="18"/>
                                        <w:lang w:val="en-GB"/>
                                      </w:rPr>
                                      <w:t>Home - Buckinghamshire Safeguarding Children Partnership (buckssafeguarding.org.uk)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3E21">
                              <w:trPr>
                                <w:trHeight w:val="335"/>
                              </w:trPr>
                              <w:tc>
                                <w:tcPr>
                                  <w:tcW w:w="3175" w:type="dxa"/>
                                  <w:shd w:val="clear" w:color="auto" w:fill="FDDDD1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spacing w:before="74"/>
                                    <w:ind w:left="8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17073"/>
                                      <w:sz w:val="18"/>
                                    </w:rPr>
                                    <w:t>Public Health Buckinghamshire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shd w:val="clear" w:color="auto" w:fill="FDDDD1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</w:tcBorders>
                                  <w:shd w:val="clear" w:color="auto" w:fill="FDDDD1"/>
                                </w:tcPr>
                                <w:p w:rsidR="00E33E21" w:rsidRDefault="00CE306C">
                                  <w:pPr>
                                    <w:pStyle w:val="TableParagraph"/>
                                    <w:spacing w:before="74"/>
                                    <w:ind w:left="79"/>
                                    <w:rPr>
                                      <w:sz w:val="18"/>
                                    </w:rPr>
                                  </w:pPr>
                                  <w:hyperlink r:id="rId34">
                                    <w:r w:rsidR="00E33E21">
                                      <w:rPr>
                                        <w:color w:val="717073"/>
                                        <w:w w:val="90"/>
                                        <w:sz w:val="18"/>
                                      </w:rPr>
                                      <w:t>publichealth@buckscc.gov.uk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211" w:type="dxa"/>
                                  <w:shd w:val="clear" w:color="auto" w:fill="FDDDD1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E33E21">
                              <w:trPr>
                                <w:trHeight w:val="362"/>
                              </w:trPr>
                              <w:tc>
                                <w:tcPr>
                                  <w:tcW w:w="3175" w:type="dxa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spacing w:before="74"/>
                                    <w:ind w:left="8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17073"/>
                                      <w:sz w:val="18"/>
                                    </w:rPr>
                                    <w:t>NHS 111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spacing w:before="86"/>
                                    <w:ind w:left="79"/>
                                    <w:rPr>
                                      <w:rFonts w:ascii="Arial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color w:val="717073"/>
                                      <w:sz w:val="18"/>
                                    </w:rPr>
                                    <w:t>Dial 111</w:t>
                                  </w:r>
                                </w:p>
                              </w:tc>
                              <w:tc>
                                <w:tcPr>
                                  <w:tcW w:w="2665" w:type="dxa"/>
                                  <w:tcBorders>
                                    <w:top w:val="single" w:sz="2" w:space="0" w:color="231F20"/>
                                    <w:bottom w:val="single" w:sz="2" w:space="0" w:color="231F20"/>
                                  </w:tcBorders>
                                </w:tcPr>
                                <w:p w:rsidR="00E33E21" w:rsidRDefault="00E33E21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11" w:type="dxa"/>
                                </w:tcPr>
                                <w:p w:rsidR="00E33E21" w:rsidRDefault="00E33E21">
                                  <w:pPr>
                                    <w:pStyle w:val="TableParagraph"/>
                                    <w:spacing w:before="41"/>
                                    <w:ind w:lef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717073"/>
                                      <w:sz w:val="18"/>
                                    </w:rPr>
                                    <w:t>Open 24/7 – free calls</w:t>
                                  </w:r>
                                </w:p>
                              </w:tc>
                            </w:tr>
                          </w:tbl>
                          <w:p w:rsidR="00E33E21" w:rsidRDefault="00E33E21" w:rsidP="00E33E21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4832C3" id="_x0000_t202" coordsize="21600,21600" o:spt="202" path="m,l,21600r21600,l21600,xe">
                <v:stroke joinstyle="miter"/>
                <v:path gradientshapeok="t" o:connecttype="rect"/>
              </v:shapetype>
              <v:shape id="Text Box 547" o:spid="_x0000_s1026" type="#_x0000_t202" style="position:absolute;margin-left:1in;margin-top:0;width:482.3pt;height:206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" filled="f" stroked="f">
                <v:textbox inset="0,0,0,0">
                  <w:txbxContent>
                    <w:tbl>
                      <w:tblPr>
                        <w:tblW w:w="0" w:type="auto"/>
                        <w:tblInd w:w="2" w:type="dxa"/>
                        <w:tblBorders>
                          <w:top w:val="single" w:sz="2" w:space="0" w:color="717073"/>
                          <w:left w:val="single" w:sz="2" w:space="0" w:color="717073"/>
                          <w:bottom w:val="single" w:sz="2" w:space="0" w:color="717073"/>
                          <w:right w:val="single" w:sz="2" w:space="0" w:color="717073"/>
                          <w:insideH w:val="single" w:sz="2" w:space="0" w:color="717073"/>
                          <w:insideV w:val="single" w:sz="2" w:space="0" w:color="717073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75"/>
                        <w:gridCol w:w="1588"/>
                        <w:gridCol w:w="2665"/>
                        <w:gridCol w:w="2211"/>
                      </w:tblGrid>
                      <w:tr w:rsidR="00E33E21">
                        <w:trPr>
                          <w:trHeight w:val="391"/>
                        </w:trPr>
                        <w:tc>
                          <w:tcPr>
                            <w:tcW w:w="9639" w:type="dxa"/>
                            <w:gridSpan w:val="4"/>
                            <w:shd w:val="clear" w:color="auto" w:fill="FDDDD1"/>
                          </w:tcPr>
                          <w:p w:rsidR="00E33E21" w:rsidRDefault="00E33E21">
                            <w:pPr>
                              <w:pStyle w:val="TableParagraph"/>
                              <w:spacing w:before="45"/>
                              <w:ind w:left="80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color w:val="717073"/>
                                <w:w w:val="105"/>
                                <w:sz w:val="24"/>
                              </w:rPr>
                              <w:t>Healthcare / Social Care</w:t>
                            </w:r>
                          </w:p>
                        </w:tc>
                      </w:tr>
                      <w:tr w:rsidR="00E33E21">
                        <w:trPr>
                          <w:trHeight w:val="335"/>
                        </w:trPr>
                        <w:tc>
                          <w:tcPr>
                            <w:tcW w:w="3175" w:type="dxa"/>
                          </w:tcPr>
                          <w:p w:rsidR="00E33E21" w:rsidRDefault="00E33E21">
                            <w:pPr>
                              <w:pStyle w:val="TableParagraph"/>
                              <w:spacing w:before="74"/>
                              <w:ind w:left="8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17073"/>
                                <w:w w:val="95"/>
                                <w:sz w:val="18"/>
                              </w:rPr>
                              <w:t>CAMHS Single Point of Access (SPA)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:rsidR="00E33E21" w:rsidRDefault="00E33E21">
                            <w:pPr>
                              <w:pStyle w:val="TableParagraph"/>
                              <w:spacing w:before="86"/>
                              <w:ind w:left="79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17073"/>
                                <w:sz w:val="18"/>
                              </w:rPr>
                              <w:t>01865 901951</w:t>
                            </w:r>
                          </w:p>
                        </w:tc>
                        <w:tc>
                          <w:tcPr>
                            <w:tcW w:w="2665" w:type="dxa"/>
                            <w:tcBorders>
                              <w:bottom w:val="single" w:sz="2" w:space="0" w:color="231F20"/>
                            </w:tcBorders>
                          </w:tcPr>
                          <w:p w:rsidR="00E33E21" w:rsidRDefault="00E33E21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11" w:type="dxa"/>
                            <w:tcBorders>
                              <w:bottom w:val="single" w:sz="2" w:space="0" w:color="231F20"/>
                            </w:tcBorders>
                          </w:tcPr>
                          <w:p w:rsidR="00E33E21" w:rsidRDefault="00E33E21">
                            <w:pPr>
                              <w:pStyle w:val="TableParagraph"/>
                              <w:spacing w:before="74"/>
                              <w:ind w:lef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17073"/>
                                <w:sz w:val="18"/>
                              </w:rPr>
                              <w:t>8.00 am – 6.00 pm</w:t>
                            </w:r>
                          </w:p>
                        </w:tc>
                      </w:tr>
                      <w:tr w:rsidR="00E33E21">
                        <w:trPr>
                          <w:trHeight w:val="335"/>
                        </w:trPr>
                        <w:tc>
                          <w:tcPr>
                            <w:tcW w:w="3175" w:type="dxa"/>
                          </w:tcPr>
                          <w:p w:rsidR="00E33E21" w:rsidRDefault="00E33E21">
                            <w:pPr>
                              <w:pStyle w:val="TableParagraph"/>
                              <w:spacing w:before="74"/>
                              <w:ind w:left="8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17073"/>
                                <w:sz w:val="18"/>
                              </w:rPr>
                              <w:t>CAMHS Out of Hours</w:t>
                            </w:r>
                          </w:p>
                        </w:tc>
                        <w:tc>
                          <w:tcPr>
                            <w:tcW w:w="6464" w:type="dxa"/>
                            <w:gridSpan w:val="3"/>
                          </w:tcPr>
                          <w:p w:rsidR="00E33E21" w:rsidRDefault="00E33E21">
                            <w:pPr>
                              <w:pStyle w:val="TableParagraph"/>
                              <w:spacing w:before="41"/>
                              <w:ind w:lef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17073"/>
                                <w:sz w:val="18"/>
                              </w:rPr>
                              <w:t xml:space="preserve">01865 902000 </w:t>
                            </w:r>
                            <w:r>
                              <w:rPr>
                                <w:color w:val="717073"/>
                                <w:sz w:val="18"/>
                              </w:rPr>
                              <w:t>(24/7 for emergency referrals via switchboard)</w:t>
                            </w:r>
                          </w:p>
                        </w:tc>
                      </w:tr>
                      <w:tr w:rsidR="00E33E21">
                        <w:trPr>
                          <w:trHeight w:val="347"/>
                        </w:trPr>
                        <w:tc>
                          <w:tcPr>
                            <w:tcW w:w="3175" w:type="dxa"/>
                            <w:shd w:val="clear" w:color="auto" w:fill="FDDDD1"/>
                          </w:tcPr>
                          <w:p w:rsidR="00E33E21" w:rsidRDefault="00E33E21">
                            <w:pPr>
                              <w:pStyle w:val="TableParagraph"/>
                              <w:spacing w:before="74"/>
                              <w:ind w:left="8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17073"/>
                                <w:sz w:val="18"/>
                              </w:rPr>
                              <w:t xml:space="preserve">CAMHS Self-Referral for 16–17-year-olds 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DDDD1"/>
                          </w:tcPr>
                          <w:p w:rsidR="00E33E21" w:rsidRDefault="00E33E21">
                            <w:pPr>
                              <w:pStyle w:val="TableParagraph"/>
                              <w:spacing w:before="53"/>
                              <w:ind w:left="79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17073"/>
                                <w:sz w:val="18"/>
                              </w:rPr>
                              <w:t>01865 901951</w:t>
                            </w:r>
                          </w:p>
                        </w:tc>
                        <w:tc>
                          <w:tcPr>
                            <w:tcW w:w="2665" w:type="dxa"/>
                            <w:tcBorders>
                              <w:top w:val="single" w:sz="2" w:space="0" w:color="231F20"/>
                              <w:bottom w:val="single" w:sz="2" w:space="0" w:color="231F20"/>
                            </w:tcBorders>
                            <w:shd w:val="clear" w:color="auto" w:fill="FDDDD1"/>
                          </w:tcPr>
                          <w:p w:rsidR="00E33E21" w:rsidRDefault="00E33E21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11" w:type="dxa"/>
                            <w:shd w:val="clear" w:color="auto" w:fill="FDDDD1"/>
                          </w:tcPr>
                          <w:p w:rsidR="00E33E21" w:rsidRDefault="00E33E21">
                            <w:pPr>
                              <w:pStyle w:val="TableParagraph"/>
                              <w:spacing w:before="41"/>
                              <w:ind w:lef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17073"/>
                                <w:sz w:val="18"/>
                              </w:rPr>
                              <w:t>9.00 am – 5.00 pm</w:t>
                            </w:r>
                          </w:p>
                        </w:tc>
                      </w:tr>
                      <w:tr w:rsidR="00E33E21">
                        <w:trPr>
                          <w:trHeight w:val="515"/>
                        </w:trPr>
                        <w:tc>
                          <w:tcPr>
                            <w:tcW w:w="3175" w:type="dxa"/>
                            <w:shd w:val="clear" w:color="auto" w:fill="FDDDD1"/>
                          </w:tcPr>
                          <w:p w:rsidR="00E33E21" w:rsidRDefault="00E33E21">
                            <w:pPr>
                              <w:pStyle w:val="TableParagraph"/>
                              <w:spacing w:before="74"/>
                              <w:ind w:left="8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17073"/>
                                <w:sz w:val="18"/>
                              </w:rPr>
                              <w:t>Social Care First Response Team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DDDD1"/>
                          </w:tcPr>
                          <w:p w:rsidR="00E33E21" w:rsidRDefault="00E33E21">
                            <w:pPr>
                              <w:pStyle w:val="TableParagraph"/>
                              <w:spacing w:before="86"/>
                              <w:ind w:left="79"/>
                              <w:rPr>
                                <w:rFonts w:ascii="Arial"/>
                                <w:sz w:val="18"/>
                              </w:rPr>
                            </w:pPr>
                            <w:r w:rsidRPr="00E33E21">
                              <w:rPr>
                                <w:rFonts w:ascii="Arial"/>
                                <w:sz w:val="18"/>
                                <w:lang w:val="en-GB"/>
                              </w:rPr>
                              <w:t>01296 383962</w:t>
                            </w:r>
                          </w:p>
                        </w:tc>
                        <w:tc>
                          <w:tcPr>
                            <w:tcW w:w="2665" w:type="dxa"/>
                            <w:tcBorders>
                              <w:top w:val="single" w:sz="2" w:space="0" w:color="231F20"/>
                              <w:bottom w:val="single" w:sz="2" w:space="0" w:color="231F20"/>
                            </w:tcBorders>
                            <w:shd w:val="clear" w:color="auto" w:fill="FDDDD1"/>
                          </w:tcPr>
                          <w:p w:rsidR="00E33E21" w:rsidRDefault="00E33E21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11" w:type="dxa"/>
                            <w:shd w:val="clear" w:color="auto" w:fill="FDDDD1"/>
                          </w:tcPr>
                          <w:p w:rsidR="00E33E21" w:rsidRDefault="00CE306C">
                            <w:pPr>
                              <w:pStyle w:val="TableParagraph"/>
                              <w:spacing w:before="44" w:line="235" w:lineRule="auto"/>
                              <w:ind w:left="78"/>
                              <w:rPr>
                                <w:sz w:val="18"/>
                              </w:rPr>
                            </w:pPr>
                            <w:hyperlink r:id="rId35" w:history="1">
                              <w:r w:rsidR="00E33E21" w:rsidRPr="00E33E21">
                                <w:rPr>
                                  <w:rStyle w:val="Hyperlink"/>
                                  <w:sz w:val="18"/>
                                  <w:lang w:val="en-GB"/>
                                </w:rPr>
                                <w:t>secure-cypfirstresponse@buckinghamshire.gov.uk</w:t>
                              </w:r>
                            </w:hyperlink>
                          </w:p>
                        </w:tc>
                      </w:tr>
                      <w:tr w:rsidR="00E33E21">
                        <w:trPr>
                          <w:trHeight w:val="515"/>
                        </w:trPr>
                        <w:tc>
                          <w:tcPr>
                            <w:tcW w:w="3175" w:type="dxa"/>
                          </w:tcPr>
                          <w:p w:rsidR="00E33E21" w:rsidRDefault="00E33E21">
                            <w:pPr>
                              <w:pStyle w:val="TableParagraph"/>
                              <w:spacing w:before="44" w:line="235" w:lineRule="auto"/>
                              <w:ind w:left="80" w:right="63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17073"/>
                                <w:w w:val="90"/>
                                <w:sz w:val="18"/>
                              </w:rPr>
                              <w:t xml:space="preserve">Buckinghamshire Safeguarding </w:t>
                            </w:r>
                            <w:r>
                              <w:rPr>
                                <w:color w:val="717073"/>
                                <w:sz w:val="18"/>
                              </w:rPr>
                              <w:t xml:space="preserve">Children Partnership 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:rsidR="00E33E21" w:rsidRDefault="00E33E21">
                            <w:pPr>
                              <w:pStyle w:val="TableParagraph"/>
                              <w:spacing w:before="53"/>
                              <w:ind w:left="79"/>
                              <w:rPr>
                                <w:rFonts w:ascii="Arial"/>
                                <w:sz w:val="18"/>
                              </w:rPr>
                            </w:pPr>
                            <w:r w:rsidRPr="00E33E21">
                              <w:rPr>
                                <w:rFonts w:ascii="Arial"/>
                                <w:sz w:val="18"/>
                                <w:lang w:val="en-GB"/>
                              </w:rPr>
                              <w:t>01296 387915</w:t>
                            </w:r>
                          </w:p>
                        </w:tc>
                        <w:tc>
                          <w:tcPr>
                            <w:tcW w:w="2665" w:type="dxa"/>
                            <w:tcBorders>
                              <w:top w:val="single" w:sz="2" w:space="0" w:color="231F20"/>
                              <w:bottom w:val="single" w:sz="2" w:space="0" w:color="231F20"/>
                            </w:tcBorders>
                          </w:tcPr>
                          <w:p w:rsidR="00E33E21" w:rsidRDefault="00CE306C">
                            <w:pPr>
                              <w:pStyle w:val="TableParagraph"/>
                              <w:spacing w:before="41"/>
                              <w:ind w:left="79"/>
                              <w:rPr>
                                <w:sz w:val="18"/>
                              </w:rPr>
                            </w:pPr>
                            <w:hyperlink r:id="rId36" w:history="1">
                              <w:r w:rsidR="00E33E21" w:rsidRPr="00E33E21">
                                <w:rPr>
                                  <w:rStyle w:val="Hyperlink"/>
                                  <w:sz w:val="18"/>
                                  <w:lang w:val="en-GB"/>
                                </w:rPr>
                                <w:t>Home - Buckinghamshire Safeguarding Children Partnership (buckssafeguarding.org.uk)</w:t>
                              </w:r>
                            </w:hyperlink>
                          </w:p>
                        </w:tc>
                        <w:tc>
                          <w:tcPr>
                            <w:tcW w:w="2211" w:type="dxa"/>
                          </w:tcPr>
                          <w:p w:rsidR="00E33E21" w:rsidRDefault="00E33E21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33E21">
                        <w:trPr>
                          <w:trHeight w:val="335"/>
                        </w:trPr>
                        <w:tc>
                          <w:tcPr>
                            <w:tcW w:w="3175" w:type="dxa"/>
                            <w:shd w:val="clear" w:color="auto" w:fill="FDDDD1"/>
                          </w:tcPr>
                          <w:p w:rsidR="00E33E21" w:rsidRDefault="00E33E21">
                            <w:pPr>
                              <w:pStyle w:val="TableParagraph"/>
                              <w:spacing w:before="74"/>
                              <w:ind w:left="8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17073"/>
                                <w:sz w:val="18"/>
                              </w:rPr>
                              <w:t>Public Health Buckinghamshire</w:t>
                            </w:r>
                          </w:p>
                        </w:tc>
                        <w:tc>
                          <w:tcPr>
                            <w:tcW w:w="1588" w:type="dxa"/>
                            <w:shd w:val="clear" w:color="auto" w:fill="FDDDD1"/>
                          </w:tcPr>
                          <w:p w:rsidR="00E33E21" w:rsidRDefault="00E33E21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65" w:type="dxa"/>
                            <w:tcBorders>
                              <w:top w:val="single" w:sz="2" w:space="0" w:color="231F20"/>
                              <w:bottom w:val="single" w:sz="2" w:space="0" w:color="231F20"/>
                            </w:tcBorders>
                            <w:shd w:val="clear" w:color="auto" w:fill="FDDDD1"/>
                          </w:tcPr>
                          <w:p w:rsidR="00E33E21" w:rsidRDefault="00CE306C">
                            <w:pPr>
                              <w:pStyle w:val="TableParagraph"/>
                              <w:spacing w:before="74"/>
                              <w:ind w:left="79"/>
                              <w:rPr>
                                <w:sz w:val="18"/>
                              </w:rPr>
                            </w:pPr>
                            <w:hyperlink r:id="rId37">
                              <w:r w:rsidR="00E33E21">
                                <w:rPr>
                                  <w:color w:val="717073"/>
                                  <w:w w:val="90"/>
                                  <w:sz w:val="18"/>
                                </w:rPr>
                                <w:t>publichealth@buckscc.gov.uk</w:t>
                              </w:r>
                            </w:hyperlink>
                          </w:p>
                        </w:tc>
                        <w:tc>
                          <w:tcPr>
                            <w:tcW w:w="2211" w:type="dxa"/>
                            <w:shd w:val="clear" w:color="auto" w:fill="FDDDD1"/>
                          </w:tcPr>
                          <w:p w:rsidR="00E33E21" w:rsidRDefault="00E33E21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E33E21">
                        <w:trPr>
                          <w:trHeight w:val="362"/>
                        </w:trPr>
                        <w:tc>
                          <w:tcPr>
                            <w:tcW w:w="3175" w:type="dxa"/>
                          </w:tcPr>
                          <w:p w:rsidR="00E33E21" w:rsidRDefault="00E33E21">
                            <w:pPr>
                              <w:pStyle w:val="TableParagraph"/>
                              <w:spacing w:before="74"/>
                              <w:ind w:left="8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17073"/>
                                <w:sz w:val="18"/>
                              </w:rPr>
                              <w:t>NHS 111</w:t>
                            </w:r>
                          </w:p>
                        </w:tc>
                        <w:tc>
                          <w:tcPr>
                            <w:tcW w:w="1588" w:type="dxa"/>
                          </w:tcPr>
                          <w:p w:rsidR="00E33E21" w:rsidRDefault="00E33E21">
                            <w:pPr>
                              <w:pStyle w:val="TableParagraph"/>
                              <w:spacing w:before="86"/>
                              <w:ind w:left="79"/>
                              <w:rPr>
                                <w:rFonts w:ascii="Arial"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color w:val="717073"/>
                                <w:sz w:val="18"/>
                              </w:rPr>
                              <w:t>Dial 111</w:t>
                            </w:r>
                          </w:p>
                        </w:tc>
                        <w:tc>
                          <w:tcPr>
                            <w:tcW w:w="2665" w:type="dxa"/>
                            <w:tcBorders>
                              <w:top w:val="single" w:sz="2" w:space="0" w:color="231F20"/>
                              <w:bottom w:val="single" w:sz="2" w:space="0" w:color="231F20"/>
                            </w:tcBorders>
                          </w:tcPr>
                          <w:p w:rsidR="00E33E21" w:rsidRDefault="00E33E21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11" w:type="dxa"/>
                          </w:tcPr>
                          <w:p w:rsidR="00E33E21" w:rsidRDefault="00E33E21">
                            <w:pPr>
                              <w:pStyle w:val="TableParagraph"/>
                              <w:spacing w:before="41"/>
                              <w:ind w:lef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17073"/>
                                <w:sz w:val="18"/>
                              </w:rPr>
                              <w:t>Open 24/7 – free calls</w:t>
                            </w:r>
                          </w:p>
                        </w:tc>
                      </w:tr>
                    </w:tbl>
                    <w:p w:rsidR="00E33E21" w:rsidRDefault="00E33E21" w:rsidP="00E33E21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067D3">
      <w:head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E306C" w:rsidRDefault="00CE306C" w:rsidP="00C1162F">
      <w:pPr>
        <w:spacing w:after="0" w:line="240" w:lineRule="auto"/>
      </w:pPr>
      <w:r>
        <w:separator/>
      </w:r>
    </w:p>
  </w:endnote>
  <w:endnote w:type="continuationSeparator" w:id="0">
    <w:p w:rsidR="00CE306C" w:rsidRDefault="00CE306C" w:rsidP="00C116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E306C" w:rsidRDefault="00CE306C" w:rsidP="00C1162F">
      <w:pPr>
        <w:spacing w:after="0" w:line="240" w:lineRule="auto"/>
      </w:pPr>
      <w:r>
        <w:separator/>
      </w:r>
    </w:p>
  </w:footnote>
  <w:footnote w:type="continuationSeparator" w:id="0">
    <w:p w:rsidR="00CE306C" w:rsidRDefault="00CE306C" w:rsidP="00C116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162F" w:rsidRDefault="00C1162F" w:rsidP="00C1162F">
    <w:pPr>
      <w:pStyle w:val="Header"/>
      <w:jc w:val="center"/>
    </w:pPr>
    <w:r w:rsidRPr="00194E76">
      <w:rPr>
        <w:noProof/>
        <w:lang w:eastAsia="en-GB"/>
        <w14:textOutline w14:w="9525" w14:cap="rnd" w14:cmpd="sng" w14:algn="ctr">
          <w14:noFill/>
          <w14:prstDash w14:val="solid"/>
          <w14:bevel/>
        </w14:textOutline>
      </w:rPr>
      <w:drawing>
        <wp:inline distT="0" distB="0" distL="0" distR="0" wp14:anchorId="41EC03FA" wp14:editId="16617560">
          <wp:extent cx="1356995" cy="1047115"/>
          <wp:effectExtent l="0" t="0" r="0" b="635"/>
          <wp:docPr id="1" name="Picture 1" descr="BSCP 300dpi CMY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CP 300dpi CMY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995" cy="1047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E21"/>
    <w:rsid w:val="002A0BBD"/>
    <w:rsid w:val="00635F7B"/>
    <w:rsid w:val="009F3532"/>
    <w:rsid w:val="00A067D3"/>
    <w:rsid w:val="00C1162F"/>
    <w:rsid w:val="00CE306C"/>
    <w:rsid w:val="00E3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1E380"/>
  <w15:chartTrackingRefBased/>
  <w15:docId w15:val="{9D1C5EDB-C2E2-451F-BB25-AC1C70860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E33E2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33E21"/>
  </w:style>
  <w:style w:type="paragraph" w:customStyle="1" w:styleId="TableParagraph">
    <w:name w:val="Table Paragraph"/>
    <w:basedOn w:val="Normal"/>
    <w:uiPriority w:val="1"/>
    <w:qFormat/>
    <w:rsid w:val="00E33E21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val="en-US"/>
    </w:rPr>
  </w:style>
  <w:style w:type="character" w:styleId="Hyperlink">
    <w:name w:val="Hyperlink"/>
    <w:basedOn w:val="DefaultParagraphFont"/>
    <w:uiPriority w:val="99"/>
    <w:unhideWhenUsed/>
    <w:rsid w:val="00E33E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3E2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6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62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116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62F"/>
  </w:style>
  <w:style w:type="paragraph" w:styleId="Footer">
    <w:name w:val="footer"/>
    <w:basedOn w:val="Normal"/>
    <w:link w:val="FooterChar"/>
    <w:uiPriority w:val="99"/>
    <w:unhideWhenUsed/>
    <w:rsid w:val="00C116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6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3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nshn.co.uk/" TargetMode="External"/><Relationship Id="rId18" Type="http://schemas.openxmlformats.org/officeDocument/2006/relationships/hyperlink" Target="mailto:yeswycombe@hotmail.co.uk" TargetMode="External"/><Relationship Id="rId26" Type="http://schemas.openxmlformats.org/officeDocument/2006/relationships/hyperlink" Target="http://www.adfam.org.uk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info@bucksmind.org.uk" TargetMode="External"/><Relationship Id="rId34" Type="http://schemas.openxmlformats.org/officeDocument/2006/relationships/hyperlink" Target="mailto:publichealth@buckscc.gov.uk" TargetMode="External"/><Relationship Id="rId7" Type="http://schemas.openxmlformats.org/officeDocument/2006/relationships/hyperlink" Target="http://www.samaritans.org/" TargetMode="External"/><Relationship Id="rId12" Type="http://schemas.openxmlformats.org/officeDocument/2006/relationships/hyperlink" Target="http://www.youthhealthtalk.org/" TargetMode="External"/><Relationship Id="rId17" Type="http://schemas.openxmlformats.org/officeDocument/2006/relationships/hyperlink" Target="http://www.youthenquiryservice.org.uk/" TargetMode="External"/><Relationship Id="rId25" Type="http://schemas.openxmlformats.org/officeDocument/2006/relationships/hyperlink" Target="https://www.wearewithyou.org.uk/addaction-is-now-we-are-with-you/" TargetMode="External"/><Relationship Id="rId33" Type="http://schemas.openxmlformats.org/officeDocument/2006/relationships/hyperlink" Target="https://www.buckssafeguarding.org.uk/childrenpartnership/" TargetMode="External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://www.timetotalkbucks.org.uk/" TargetMode="External"/><Relationship Id="rId20" Type="http://schemas.openxmlformats.org/officeDocument/2006/relationships/hyperlink" Target="http://www.bucksmind.org.uk/" TargetMode="External"/><Relationship Id="rId29" Type="http://schemas.openxmlformats.org/officeDocument/2006/relationships/hyperlink" Target="http://www.winstonswish.org.uk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childline.org.uk/" TargetMode="External"/><Relationship Id="rId11" Type="http://schemas.openxmlformats.org/officeDocument/2006/relationships/hyperlink" Target="http://www.youngminds.org.uk/" TargetMode="External"/><Relationship Id="rId24" Type="http://schemas.openxmlformats.org/officeDocument/2006/relationships/hyperlink" Target="mailto:frank@talktofrank.com" TargetMode="External"/><Relationship Id="rId32" Type="http://schemas.openxmlformats.org/officeDocument/2006/relationships/hyperlink" Target="mailto:secure-cypfirstresponse@buckinghamshire.gov.uk" TargetMode="External"/><Relationship Id="rId37" Type="http://schemas.openxmlformats.org/officeDocument/2006/relationships/hyperlink" Target="mailto:publichealth@buckscc.gov.uk" TargetMode="Externa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://www.mind.org.uk/" TargetMode="External"/><Relationship Id="rId23" Type="http://schemas.openxmlformats.org/officeDocument/2006/relationships/hyperlink" Target="http://www.talktofrank.com/" TargetMode="External"/><Relationship Id="rId28" Type="http://schemas.openxmlformats.org/officeDocument/2006/relationships/hyperlink" Target="mailto:helpline@Nacoa.org.uk" TargetMode="External"/><Relationship Id="rId36" Type="http://schemas.openxmlformats.org/officeDocument/2006/relationships/hyperlink" Target="https://www.buckssafeguarding.org.uk/childrenpartnership/" TargetMode="External"/><Relationship Id="rId10" Type="http://schemas.openxmlformats.org/officeDocument/2006/relationships/hyperlink" Target="http://www.getconnected.org.uk/" TargetMode="External"/><Relationship Id="rId19" Type="http://schemas.openxmlformats.org/officeDocument/2006/relationships/hyperlink" Target="http://www.connexionsbucks.org.uk/" TargetMode="External"/><Relationship Id="rId31" Type="http://schemas.openxmlformats.org/officeDocument/2006/relationships/hyperlink" Target="https://carersbucks.org/information-for-carers/young-carers/" TargetMode="External"/><Relationship Id="rId4" Type="http://schemas.openxmlformats.org/officeDocument/2006/relationships/footnotes" Target="footnotes.xml"/><Relationship Id="rId9" Type="http://schemas.openxmlformats.org/officeDocument/2006/relationships/hyperlink" Target="tel:02039935571" TargetMode="External"/><Relationship Id="rId14" Type="http://schemas.openxmlformats.org/officeDocument/2006/relationships/hyperlink" Target="http://www.minded.org.uk/" TargetMode="External"/><Relationship Id="rId22" Type="http://schemas.openxmlformats.org/officeDocument/2006/relationships/hyperlink" Target="http://www.youthaccess.org.uk/" TargetMode="External"/><Relationship Id="rId27" Type="http://schemas.openxmlformats.org/officeDocument/2006/relationships/hyperlink" Target="http://www.nacoa.org.uk/" TargetMode="External"/><Relationship Id="rId30" Type="http://schemas.openxmlformats.org/officeDocument/2006/relationships/hyperlink" Target="https://www.winstonswish.org/online-chat/" TargetMode="External"/><Relationship Id="rId35" Type="http://schemas.openxmlformats.org/officeDocument/2006/relationships/hyperlink" Target="mailto:secure-cypfirstresponse@buckinghamshire.gov.uk" TargetMode="External"/><Relationship Id="rId8" Type="http://schemas.openxmlformats.org/officeDocument/2006/relationships/hyperlink" Target="mailto:jo@samaritans.org" TargetMode="Externa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Navrady-Wilson Elizabeth (RNU) Oxford Health</dc:creator>
  <cp:keywords/>
  <dc:description/>
  <cp:lastModifiedBy>Christine Hutson</cp:lastModifiedBy>
  <cp:revision>1</cp:revision>
  <dcterms:created xsi:type="dcterms:W3CDTF">2021-10-26T12:29:00Z</dcterms:created>
  <dcterms:modified xsi:type="dcterms:W3CDTF">2021-10-26T12:29:00Z</dcterms:modified>
</cp:coreProperties>
</file>